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b w:val="0"/>
          <w:sz w:val="18"/>
          <w:szCs w:val="18"/>
        </w:rPr>
        <w:id w:val="2051494959"/>
        <w:lock w:val="sdtContentLocked"/>
        <w:placeholder>
          <w:docPart w:val="DefaultPlaceholder_-1854013440"/>
        </w:placeholder>
      </w:sdtPr>
      <w:sdtEndPr/>
      <w:sdtContent>
        <w:p w14:paraId="7E059C67" w14:textId="77777777" w:rsidR="00055AEA" w:rsidRPr="00B95F67" w:rsidRDefault="00055AEA" w:rsidP="00055AEA">
          <w:pPr>
            <w:pStyle w:val="berschrift2"/>
            <w:jc w:val="left"/>
            <w:rPr>
              <w:rFonts w:asciiTheme="minorHAnsi" w:hAnsiTheme="minorHAnsi" w:cstheme="minorHAnsi"/>
              <w:b w:val="0"/>
              <w:sz w:val="18"/>
              <w:szCs w:val="18"/>
              <w:lang w:val="fr-FR"/>
            </w:rPr>
          </w:pPr>
          <w:r w:rsidRPr="00B95F67">
            <w:rPr>
              <w:rFonts w:asciiTheme="minorHAnsi" w:hAnsiTheme="minorHAnsi" w:cstheme="minorHAnsi"/>
              <w:b w:val="0"/>
              <w:sz w:val="18"/>
              <w:szCs w:val="18"/>
              <w:lang w:val="fr-FR"/>
            </w:rPr>
            <w:t>Résultats du laboratoire</w:t>
          </w:r>
        </w:p>
        <w:p w14:paraId="15E579EC" w14:textId="073F3618" w:rsidR="00CB2C2D" w:rsidRPr="00417D1F" w:rsidRDefault="00055AEA" w:rsidP="00055AEA">
          <w:pPr>
            <w:pStyle w:val="berschrift2"/>
            <w:jc w:val="left"/>
            <w:rPr>
              <w:rFonts w:asciiTheme="minorHAnsi" w:hAnsiTheme="minorHAnsi" w:cstheme="minorHAnsi"/>
              <w:b w:val="0"/>
              <w:sz w:val="36"/>
              <w:szCs w:val="36"/>
              <w:lang w:val="fr-CH"/>
            </w:rPr>
          </w:pPr>
          <w:r w:rsidRPr="00417D1F">
            <w:rPr>
              <w:rFonts w:asciiTheme="minorHAnsi" w:hAnsiTheme="minorHAnsi" w:cstheme="minorHAnsi"/>
              <w:sz w:val="36"/>
              <w:szCs w:val="36"/>
              <w:lang w:val="fr-CH"/>
            </w:rPr>
            <w:t>Bilan sanguin du sportif</w:t>
          </w:r>
          <w:r w:rsidRPr="00417D1F">
            <w:rPr>
              <w:rFonts w:asciiTheme="minorHAnsi" w:hAnsiTheme="minorHAnsi" w:cstheme="minorHAnsi"/>
              <w:sz w:val="36"/>
              <w:szCs w:val="36"/>
              <w:lang w:val="fr-CH"/>
            </w:rPr>
            <w:tab/>
          </w:r>
        </w:p>
        <w:p w14:paraId="1F831B6B" w14:textId="0AB46D6E" w:rsidR="00B61B09" w:rsidRPr="00C32AAF" w:rsidRDefault="00B61B09" w:rsidP="00B61B09">
          <w:pPr>
            <w:pStyle w:val="berschrift2"/>
            <w:jc w:val="left"/>
            <w:rPr>
              <w:rFonts w:asciiTheme="minorHAnsi" w:hAnsiTheme="minorHAnsi" w:cstheme="minorHAnsi"/>
              <w:b w:val="0"/>
              <w:sz w:val="18"/>
              <w:szCs w:val="18"/>
            </w:rPr>
          </w:pPr>
          <w:r w:rsidRPr="00C32AAF">
            <w:rPr>
              <w:rFonts w:asciiTheme="minorHAnsi" w:hAnsiTheme="minorHAnsi" w:cstheme="minorHAnsi"/>
              <w:b w:val="0"/>
              <w:sz w:val="18"/>
              <w:szCs w:val="18"/>
            </w:rPr>
            <w:t>(Version</w:t>
          </w:r>
          <w:r w:rsidR="004021AB" w:rsidRPr="004021AB">
            <w:rPr>
              <w:rFonts w:asciiTheme="minorHAnsi" w:hAnsiTheme="minorHAnsi" w:cstheme="minorHAnsi"/>
              <w:sz w:val="17"/>
              <w:szCs w:val="17"/>
              <w:lang w:val="de-CH"/>
            </w:rPr>
            <w:t> </w:t>
          </w:r>
          <w:r w:rsidRPr="00C32AAF">
            <w:rPr>
              <w:rFonts w:asciiTheme="minorHAnsi" w:hAnsiTheme="minorHAnsi" w:cstheme="minorHAnsi"/>
              <w:b w:val="0"/>
              <w:sz w:val="18"/>
              <w:szCs w:val="18"/>
            </w:rPr>
            <w:t xml:space="preserve">: </w:t>
          </w:r>
          <w:r w:rsidR="000A3BE2" w:rsidRPr="00C32AAF">
            <w:rPr>
              <w:rFonts w:asciiTheme="minorHAnsi" w:hAnsiTheme="minorHAnsi" w:cstheme="minorHAnsi"/>
              <w:b w:val="0"/>
              <w:sz w:val="18"/>
              <w:szCs w:val="18"/>
            </w:rPr>
            <w:t>0</w:t>
          </w:r>
          <w:r w:rsidR="00005699">
            <w:rPr>
              <w:rFonts w:asciiTheme="minorHAnsi" w:hAnsiTheme="minorHAnsi" w:cstheme="minorHAnsi"/>
              <w:b w:val="0"/>
              <w:sz w:val="18"/>
              <w:szCs w:val="18"/>
            </w:rPr>
            <w:t>1.0</w:t>
          </w:r>
          <w:r w:rsidR="00021B26">
            <w:rPr>
              <w:rFonts w:asciiTheme="minorHAnsi" w:hAnsiTheme="minorHAnsi" w:cstheme="minorHAnsi"/>
              <w:b w:val="0"/>
              <w:sz w:val="18"/>
              <w:szCs w:val="18"/>
            </w:rPr>
            <w:t>9</w:t>
          </w:r>
          <w:r w:rsidR="00005699">
            <w:rPr>
              <w:rFonts w:asciiTheme="minorHAnsi" w:hAnsiTheme="minorHAnsi" w:cstheme="minorHAnsi"/>
              <w:b w:val="0"/>
              <w:sz w:val="18"/>
              <w:szCs w:val="18"/>
            </w:rPr>
            <w:t>.</w:t>
          </w:r>
          <w:r w:rsidRPr="00C32AAF">
            <w:rPr>
              <w:rFonts w:asciiTheme="minorHAnsi" w:hAnsiTheme="minorHAnsi" w:cstheme="minorHAnsi"/>
              <w:b w:val="0"/>
              <w:sz w:val="18"/>
              <w:szCs w:val="18"/>
            </w:rPr>
            <w:t>20</w:t>
          </w:r>
          <w:r w:rsidR="00935AF3">
            <w:rPr>
              <w:rFonts w:asciiTheme="minorHAnsi" w:hAnsiTheme="minorHAnsi" w:cstheme="minorHAnsi"/>
              <w:b w:val="0"/>
              <w:sz w:val="18"/>
              <w:szCs w:val="18"/>
            </w:rPr>
            <w:t>2</w:t>
          </w:r>
          <w:r w:rsidR="00021B26">
            <w:rPr>
              <w:rFonts w:asciiTheme="minorHAnsi" w:hAnsiTheme="minorHAnsi" w:cstheme="minorHAnsi"/>
              <w:b w:val="0"/>
              <w:sz w:val="18"/>
              <w:szCs w:val="18"/>
            </w:rPr>
            <w:t>2</w:t>
          </w:r>
          <w:r w:rsidRPr="00C32AAF">
            <w:rPr>
              <w:rFonts w:asciiTheme="minorHAnsi" w:hAnsiTheme="minorHAnsi" w:cstheme="minorHAnsi"/>
              <w:b w:val="0"/>
              <w:sz w:val="18"/>
              <w:szCs w:val="18"/>
            </w:rPr>
            <w:t>)</w:t>
          </w:r>
        </w:p>
      </w:sdtContent>
    </w:sdt>
    <w:p w14:paraId="03BF92B2" w14:textId="77777777" w:rsidR="00B61B09" w:rsidRPr="00C32AAF" w:rsidRDefault="00B61B09" w:rsidP="00B61B09">
      <w:pPr>
        <w:jc w:val="both"/>
        <w:rPr>
          <w:rFonts w:asciiTheme="minorHAnsi" w:hAnsiTheme="minorHAnsi" w:cstheme="minorHAnsi"/>
          <w:sz w:val="18"/>
        </w:rPr>
      </w:pPr>
    </w:p>
    <w:tbl>
      <w:tblPr>
        <w:tblStyle w:val="Tabellenraster"/>
        <w:tblW w:w="8934" w:type="dxa"/>
        <w:tblBorders>
          <w:insideH w:val="none" w:sz="0" w:space="0" w:color="auto"/>
          <w:insideV w:val="none" w:sz="0" w:space="0" w:color="auto"/>
        </w:tblBorders>
        <w:tblLook w:val="04A0" w:firstRow="1" w:lastRow="0" w:firstColumn="1" w:lastColumn="0" w:noHBand="0" w:noVBand="1"/>
      </w:tblPr>
      <w:tblGrid>
        <w:gridCol w:w="5156"/>
        <w:gridCol w:w="3778"/>
      </w:tblGrid>
      <w:tr w:rsidR="00441B00" w:rsidRPr="00417D1F" w14:paraId="39F85385" w14:textId="77777777" w:rsidTr="00441B00">
        <w:trPr>
          <w:trHeight w:val="376"/>
        </w:trPr>
        <w:tc>
          <w:tcPr>
            <w:tcW w:w="5156" w:type="dxa"/>
            <w:vAlign w:val="bottom"/>
          </w:tcPr>
          <w:sdt>
            <w:sdtPr>
              <w:rPr>
                <w:rFonts w:asciiTheme="minorHAnsi" w:hAnsiTheme="minorHAnsi" w:cstheme="minorHAnsi"/>
                <w:sz w:val="18"/>
                <w:szCs w:val="18"/>
              </w:rPr>
              <w:id w:val="674537313"/>
              <w:lock w:val="sdtContentLocked"/>
              <w:placeholder>
                <w:docPart w:val="DefaultPlaceholder_-1854013440"/>
              </w:placeholder>
            </w:sdtPr>
            <w:sdtEndPr/>
            <w:sdtContent>
              <w:p w14:paraId="676B5A54" w14:textId="6327D9FA" w:rsidR="00441B00" w:rsidRPr="004021AB" w:rsidRDefault="004021AB" w:rsidP="00D10B25">
                <w:pPr>
                  <w:spacing w:line="288" w:lineRule="auto"/>
                  <w:ind w:left="142"/>
                  <w:rPr>
                    <w:rFonts w:asciiTheme="minorHAnsi" w:hAnsiTheme="minorHAnsi" w:cstheme="minorHAnsi"/>
                    <w:sz w:val="18"/>
                    <w:szCs w:val="18"/>
                    <w:lang w:val="fr-CH"/>
                  </w:rPr>
                </w:pPr>
                <w:r w:rsidRPr="004021AB">
                  <w:rPr>
                    <w:rFonts w:asciiTheme="minorHAnsi" w:hAnsiTheme="minorHAnsi" w:cstheme="minorHAnsi"/>
                    <w:sz w:val="18"/>
                    <w:szCs w:val="18"/>
                    <w:lang w:val="fr-CH"/>
                  </w:rPr>
                  <w:t>Date du prélèvement de sang</w:t>
                </w:r>
                <w:bookmarkStart w:id="0" w:name="_Hlk15033601"/>
                <w:r w:rsidRPr="00B95F67">
                  <w:rPr>
                    <w:rFonts w:asciiTheme="minorHAnsi" w:hAnsiTheme="minorHAnsi" w:cstheme="minorHAnsi"/>
                    <w:sz w:val="17"/>
                    <w:szCs w:val="17"/>
                    <w:lang w:val="fr-FR"/>
                  </w:rPr>
                  <w:t> </w:t>
                </w:r>
                <w:bookmarkEnd w:id="0"/>
                <w:r w:rsidR="00441B00" w:rsidRPr="004021AB">
                  <w:rPr>
                    <w:rFonts w:asciiTheme="minorHAnsi" w:hAnsiTheme="minorHAnsi" w:cstheme="minorHAnsi"/>
                    <w:sz w:val="18"/>
                    <w:szCs w:val="18"/>
                    <w:lang w:val="fr-CH"/>
                  </w:rPr>
                  <w:t>:</w:t>
                </w:r>
              </w:p>
            </w:sdtContent>
          </w:sdt>
        </w:tc>
        <w:tc>
          <w:tcPr>
            <w:tcW w:w="3778" w:type="dxa"/>
            <w:tcBorders>
              <w:top w:val="single" w:sz="4" w:space="0" w:color="auto"/>
              <w:bottom w:val="single" w:sz="4" w:space="0" w:color="auto"/>
            </w:tcBorders>
            <w:vAlign w:val="bottom"/>
          </w:tcPr>
          <w:p w14:paraId="1C75340A" w14:textId="382B8BC2" w:rsidR="00441B00" w:rsidRPr="004021AB" w:rsidRDefault="00417D1F" w:rsidP="00D10B25">
            <w:pPr>
              <w:spacing w:line="288" w:lineRule="auto"/>
              <w:ind w:left="142"/>
              <w:rPr>
                <w:rFonts w:asciiTheme="minorHAnsi" w:hAnsiTheme="minorHAnsi" w:cstheme="minorHAnsi"/>
                <w:sz w:val="17"/>
                <w:szCs w:val="17"/>
                <w:lang w:val="fr-CH"/>
              </w:rPr>
            </w:pP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tc>
      </w:tr>
      <w:tr w:rsidR="00441B00" w:rsidRPr="00C32AAF" w14:paraId="73957795" w14:textId="77777777" w:rsidTr="00441B00">
        <w:trPr>
          <w:trHeight w:val="376"/>
        </w:trPr>
        <w:tc>
          <w:tcPr>
            <w:tcW w:w="5156" w:type="dxa"/>
            <w:vAlign w:val="bottom"/>
          </w:tcPr>
          <w:sdt>
            <w:sdtPr>
              <w:rPr>
                <w:rFonts w:asciiTheme="minorHAnsi" w:hAnsiTheme="minorHAnsi" w:cstheme="minorHAnsi"/>
                <w:sz w:val="18"/>
                <w:szCs w:val="18"/>
              </w:rPr>
              <w:id w:val="1691874314"/>
              <w:lock w:val="sdtContentLocked"/>
              <w:placeholder>
                <w:docPart w:val="DefaultPlaceholder_-1854013440"/>
              </w:placeholder>
            </w:sdtPr>
            <w:sdtEndPr/>
            <w:sdtContent>
              <w:p w14:paraId="06A8EF3C" w14:textId="72DC7989" w:rsidR="00441B00" w:rsidRPr="00C32AAF" w:rsidRDefault="00441B00" w:rsidP="00D10B25">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N</w:t>
                </w:r>
                <w:r w:rsidR="004021AB">
                  <w:rPr>
                    <w:rFonts w:asciiTheme="minorHAnsi" w:hAnsiTheme="minorHAnsi" w:cstheme="minorHAnsi"/>
                    <w:sz w:val="18"/>
                    <w:szCs w:val="18"/>
                  </w:rPr>
                  <w:t>om, prénom</w:t>
                </w:r>
                <w:r w:rsidR="004021AB" w:rsidRPr="00B95F67">
                  <w:rPr>
                    <w:rFonts w:asciiTheme="minorHAnsi" w:hAnsiTheme="minorHAnsi" w:cstheme="minorHAnsi"/>
                    <w:sz w:val="17"/>
                    <w:szCs w:val="17"/>
                    <w:lang w:val="fr-FR"/>
                  </w:rPr>
                  <w:t> </w:t>
                </w:r>
                <w:r w:rsidRPr="00C32AAF">
                  <w:rPr>
                    <w:rFonts w:asciiTheme="minorHAnsi" w:hAnsiTheme="minorHAnsi" w:cstheme="minorHAnsi"/>
                    <w:sz w:val="18"/>
                    <w:szCs w:val="18"/>
                  </w:rPr>
                  <w:t>:</w:t>
                </w:r>
              </w:p>
            </w:sdtContent>
          </w:sdt>
        </w:tc>
        <w:tc>
          <w:tcPr>
            <w:tcW w:w="3778" w:type="dxa"/>
            <w:tcBorders>
              <w:top w:val="single" w:sz="4" w:space="0" w:color="auto"/>
              <w:bottom w:val="single" w:sz="4" w:space="0" w:color="auto"/>
            </w:tcBorders>
            <w:vAlign w:val="bottom"/>
          </w:tcPr>
          <w:p w14:paraId="19EE8314" w14:textId="799D5C1A" w:rsidR="00441B00" w:rsidRPr="00C32AAF" w:rsidRDefault="00417D1F" w:rsidP="00D10B25">
            <w:pPr>
              <w:spacing w:line="288" w:lineRule="auto"/>
              <w:ind w:left="142"/>
              <w:rPr>
                <w:rFonts w:asciiTheme="minorHAnsi" w:hAnsiTheme="minorHAnsi" w:cstheme="minorHAnsi"/>
                <w:sz w:val="17"/>
                <w:szCs w:val="17"/>
              </w:rPr>
            </w:pP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tc>
      </w:tr>
      <w:tr w:rsidR="00441B00" w:rsidRPr="00C32AAF" w14:paraId="403B8AB4" w14:textId="77777777" w:rsidTr="00441B00">
        <w:trPr>
          <w:trHeight w:val="376"/>
        </w:trPr>
        <w:tc>
          <w:tcPr>
            <w:tcW w:w="5156" w:type="dxa"/>
            <w:vAlign w:val="bottom"/>
          </w:tcPr>
          <w:sdt>
            <w:sdtPr>
              <w:rPr>
                <w:rFonts w:asciiTheme="minorHAnsi" w:hAnsiTheme="minorHAnsi" w:cstheme="minorHAnsi"/>
                <w:sz w:val="18"/>
                <w:szCs w:val="18"/>
              </w:rPr>
              <w:id w:val="-839546353"/>
              <w:lock w:val="sdtContentLocked"/>
              <w:placeholder>
                <w:docPart w:val="DefaultPlaceholder_-1854013440"/>
              </w:placeholder>
            </w:sdtPr>
            <w:sdtEndPr/>
            <w:sdtContent>
              <w:p w14:paraId="48197DCC" w14:textId="4F9A1C65" w:rsidR="00441B00" w:rsidRPr="00C32AAF" w:rsidRDefault="004021AB" w:rsidP="00D10B25">
                <w:pPr>
                  <w:spacing w:line="288" w:lineRule="auto"/>
                  <w:ind w:left="142"/>
                  <w:rPr>
                    <w:rFonts w:asciiTheme="minorHAnsi" w:hAnsiTheme="minorHAnsi" w:cstheme="minorHAnsi"/>
                    <w:sz w:val="18"/>
                    <w:szCs w:val="18"/>
                  </w:rPr>
                </w:pPr>
                <w:r>
                  <w:rPr>
                    <w:rFonts w:asciiTheme="minorHAnsi" w:hAnsiTheme="minorHAnsi" w:cstheme="minorHAnsi"/>
                    <w:sz w:val="18"/>
                    <w:szCs w:val="18"/>
                  </w:rPr>
                  <w:t>Date de naissance</w:t>
                </w:r>
                <w:r w:rsidRPr="00B95F67">
                  <w:rPr>
                    <w:rFonts w:asciiTheme="minorHAnsi" w:hAnsiTheme="minorHAnsi" w:cstheme="minorHAnsi"/>
                    <w:sz w:val="17"/>
                    <w:szCs w:val="17"/>
                    <w:lang w:val="fr-FR"/>
                  </w:rPr>
                  <w:t> </w:t>
                </w:r>
                <w:r w:rsidR="00441B00" w:rsidRPr="00C32AAF">
                  <w:rPr>
                    <w:rFonts w:asciiTheme="minorHAnsi" w:hAnsiTheme="minorHAnsi" w:cstheme="minorHAnsi"/>
                    <w:sz w:val="18"/>
                    <w:szCs w:val="18"/>
                  </w:rPr>
                  <w:t>:</w:t>
                </w:r>
              </w:p>
            </w:sdtContent>
          </w:sdt>
        </w:tc>
        <w:bookmarkStart w:id="1" w:name="_Hlk15303488"/>
        <w:tc>
          <w:tcPr>
            <w:tcW w:w="3778" w:type="dxa"/>
            <w:tcBorders>
              <w:top w:val="single" w:sz="4" w:space="0" w:color="auto"/>
              <w:bottom w:val="single" w:sz="4" w:space="0" w:color="auto"/>
            </w:tcBorders>
            <w:vAlign w:val="bottom"/>
          </w:tcPr>
          <w:p w14:paraId="14FBDFE4" w14:textId="24E34E5A" w:rsidR="00441B00" w:rsidRPr="00C32AAF" w:rsidRDefault="00417D1F" w:rsidP="00D10B25">
            <w:pPr>
              <w:spacing w:line="288" w:lineRule="auto"/>
              <w:ind w:left="142"/>
              <w:rPr>
                <w:rFonts w:asciiTheme="minorHAnsi" w:hAnsiTheme="minorHAnsi" w:cstheme="minorHAnsi"/>
                <w:sz w:val="17"/>
                <w:szCs w:val="17"/>
              </w:rPr>
            </w:pP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bookmarkEnd w:id="1"/>
          </w:p>
        </w:tc>
      </w:tr>
      <w:tr w:rsidR="00441B00" w:rsidRPr="00C32AAF" w14:paraId="4D84DA87" w14:textId="77777777" w:rsidTr="00581373">
        <w:trPr>
          <w:trHeight w:val="376"/>
        </w:trPr>
        <w:tc>
          <w:tcPr>
            <w:tcW w:w="5156" w:type="dxa"/>
            <w:tcBorders>
              <w:top w:val="nil"/>
              <w:bottom w:val="single" w:sz="4" w:space="0" w:color="auto"/>
            </w:tcBorders>
            <w:vAlign w:val="bottom"/>
          </w:tcPr>
          <w:p w14:paraId="4744F9F3" w14:textId="7437A1B0" w:rsidR="00441B00" w:rsidRPr="00C32AAF" w:rsidRDefault="004021AB" w:rsidP="00D10B25">
            <w:pPr>
              <w:spacing w:line="288" w:lineRule="auto"/>
              <w:ind w:left="142"/>
              <w:rPr>
                <w:rFonts w:asciiTheme="minorHAnsi" w:hAnsiTheme="minorHAnsi" w:cstheme="minorHAnsi"/>
                <w:sz w:val="18"/>
                <w:szCs w:val="18"/>
              </w:rPr>
            </w:pPr>
            <w:proofErr w:type="gramStart"/>
            <w:r>
              <w:rPr>
                <w:rFonts w:asciiTheme="minorHAnsi" w:hAnsiTheme="minorHAnsi" w:cstheme="minorHAnsi"/>
                <w:sz w:val="18"/>
                <w:szCs w:val="18"/>
              </w:rPr>
              <w:t>Sexe</w:t>
            </w:r>
            <w:r w:rsidRPr="00B95F67">
              <w:rPr>
                <w:rFonts w:asciiTheme="minorHAnsi" w:hAnsiTheme="minorHAnsi" w:cstheme="minorHAnsi"/>
                <w:sz w:val="17"/>
                <w:szCs w:val="17"/>
                <w:lang w:val="fr-FR"/>
              </w:rPr>
              <w:t> </w:t>
            </w:r>
            <w:r w:rsidR="00441B00" w:rsidRPr="00C32AAF">
              <w:rPr>
                <w:rFonts w:asciiTheme="minorHAnsi" w:hAnsiTheme="minorHAnsi" w:cstheme="minorHAnsi"/>
                <w:sz w:val="18"/>
                <w:szCs w:val="18"/>
              </w:rPr>
              <w:t>:</w:t>
            </w:r>
            <w:proofErr w:type="gramEnd"/>
            <w:r w:rsidR="00441B00" w:rsidRPr="00C32AAF">
              <w:rPr>
                <w:rFonts w:asciiTheme="minorHAnsi" w:hAnsiTheme="minorHAnsi" w:cstheme="minorHAnsi"/>
                <w:sz w:val="18"/>
                <w:szCs w:val="18"/>
              </w:rPr>
              <w:t xml:space="preserve"> </w:t>
            </w:r>
          </w:p>
        </w:tc>
        <w:tc>
          <w:tcPr>
            <w:tcW w:w="3778" w:type="dxa"/>
            <w:tcBorders>
              <w:top w:val="nil"/>
              <w:bottom w:val="single" w:sz="4" w:space="0" w:color="auto"/>
            </w:tcBorders>
            <w:vAlign w:val="bottom"/>
          </w:tcPr>
          <w:p w14:paraId="3C35C1F5" w14:textId="4BE1D5C6" w:rsidR="00441B00" w:rsidRPr="00C32AAF" w:rsidRDefault="00441B00" w:rsidP="00D10B25">
            <w:pPr>
              <w:spacing w:line="288" w:lineRule="auto"/>
              <w:ind w:left="34"/>
              <w:rPr>
                <w:rFonts w:asciiTheme="minorHAnsi" w:hAnsiTheme="minorHAnsi" w:cstheme="minorHAnsi"/>
                <w:sz w:val="18"/>
                <w:szCs w:val="18"/>
              </w:rPr>
            </w:pPr>
            <w:r w:rsidRPr="00C32AAF">
              <w:rPr>
                <w:rFonts w:asciiTheme="minorHAnsi" w:hAnsiTheme="minorHAnsi" w:cstheme="minorHAnsi"/>
                <w:sz w:val="18"/>
                <w:szCs w:val="18"/>
                <w:lang w:val="de-DE"/>
              </w:rPr>
              <w:fldChar w:fldCharType="begin">
                <w:ffData>
                  <w:name w:val=""/>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3015BA">
              <w:rPr>
                <w:rFonts w:asciiTheme="minorHAnsi" w:hAnsiTheme="minorHAnsi" w:cstheme="minorHAnsi"/>
                <w:sz w:val="18"/>
                <w:szCs w:val="18"/>
              </w:rPr>
            </w:r>
            <w:r w:rsidR="003015BA">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 xml:space="preserve"> </w:t>
            </w:r>
            <w:r w:rsidR="004021AB">
              <w:rPr>
                <w:rFonts w:asciiTheme="minorHAnsi" w:hAnsiTheme="minorHAnsi" w:cstheme="minorHAnsi"/>
                <w:sz w:val="18"/>
                <w:szCs w:val="18"/>
              </w:rPr>
              <w:t>masculin</w:t>
            </w:r>
            <w:r w:rsidRPr="00C32AAF">
              <w:rPr>
                <w:rFonts w:asciiTheme="minorHAnsi" w:hAnsiTheme="minorHAnsi" w:cstheme="minorHAnsi"/>
                <w:sz w:val="18"/>
                <w:szCs w:val="18"/>
              </w:rPr>
              <w:t xml:space="preserve"> </w:t>
            </w:r>
            <w:r w:rsidRPr="00C32AAF">
              <w:rPr>
                <w:rFonts w:asciiTheme="minorHAnsi" w:hAnsiTheme="minorHAnsi" w:cstheme="minorHAnsi"/>
                <w:sz w:val="18"/>
                <w:szCs w:val="18"/>
              </w:rPr>
              <w:tab/>
            </w:r>
            <w:r w:rsidRPr="00C32AAF">
              <w:rPr>
                <w:rFonts w:asciiTheme="minorHAnsi" w:hAnsiTheme="minorHAnsi" w:cstheme="minorHAnsi"/>
                <w:sz w:val="18"/>
                <w:szCs w:val="18"/>
                <w:lang w:val="de-DE"/>
              </w:rPr>
              <w:fldChar w:fldCharType="begin">
                <w:ffData>
                  <w:name w:val="CaseACocher1"/>
                  <w:enabled/>
                  <w:calcOnExit w:val="0"/>
                  <w:checkBox>
                    <w:sizeAuto/>
                    <w:default w:val="0"/>
                    <w:checked w:val="0"/>
                  </w:checkBox>
                </w:ffData>
              </w:fldChar>
            </w:r>
            <w:bookmarkStart w:id="2" w:name="CaseACocher1"/>
            <w:r w:rsidRPr="00C32AAF">
              <w:rPr>
                <w:rFonts w:asciiTheme="minorHAnsi" w:hAnsiTheme="minorHAnsi" w:cstheme="minorHAnsi"/>
                <w:sz w:val="18"/>
                <w:szCs w:val="18"/>
                <w:lang w:val="de-DE"/>
              </w:rPr>
              <w:instrText xml:space="preserve"> FORMCHECKBOX </w:instrText>
            </w:r>
            <w:r w:rsidR="003015BA">
              <w:rPr>
                <w:rFonts w:asciiTheme="minorHAnsi" w:hAnsiTheme="minorHAnsi" w:cstheme="minorHAnsi"/>
                <w:sz w:val="18"/>
                <w:szCs w:val="18"/>
                <w:lang w:val="de-DE"/>
              </w:rPr>
            </w:r>
            <w:r w:rsidR="003015BA">
              <w:rPr>
                <w:rFonts w:asciiTheme="minorHAnsi" w:hAnsiTheme="minorHAnsi" w:cstheme="minorHAnsi"/>
                <w:sz w:val="18"/>
                <w:szCs w:val="18"/>
                <w:lang w:val="de-DE"/>
              </w:rPr>
              <w:fldChar w:fldCharType="separate"/>
            </w:r>
            <w:r w:rsidRPr="00C32AAF">
              <w:rPr>
                <w:rFonts w:asciiTheme="minorHAnsi" w:hAnsiTheme="minorHAnsi" w:cstheme="minorHAnsi"/>
                <w:sz w:val="18"/>
                <w:szCs w:val="18"/>
                <w:lang w:val="de-DE"/>
              </w:rPr>
              <w:fldChar w:fldCharType="end"/>
            </w:r>
            <w:bookmarkEnd w:id="2"/>
            <w:r w:rsidRPr="00C32AAF">
              <w:rPr>
                <w:rFonts w:asciiTheme="minorHAnsi" w:hAnsiTheme="minorHAnsi" w:cstheme="minorHAnsi"/>
                <w:sz w:val="18"/>
                <w:szCs w:val="18"/>
              </w:rPr>
              <w:t xml:space="preserve"> </w:t>
            </w:r>
            <w:r w:rsidR="004021AB">
              <w:rPr>
                <w:rFonts w:asciiTheme="minorHAnsi" w:hAnsiTheme="minorHAnsi" w:cstheme="minorHAnsi"/>
                <w:sz w:val="18"/>
                <w:szCs w:val="18"/>
              </w:rPr>
              <w:t>féminin</w:t>
            </w:r>
          </w:p>
        </w:tc>
      </w:tr>
    </w:tbl>
    <w:p w14:paraId="37E2DED1" w14:textId="77777777" w:rsidR="00B61B09" w:rsidRPr="00C32AAF" w:rsidRDefault="00B61B09" w:rsidP="00B61B09">
      <w:pPr>
        <w:pStyle w:val="berschrift1"/>
        <w:tabs>
          <w:tab w:val="left" w:pos="6663"/>
        </w:tabs>
        <w:ind w:right="5384"/>
        <w:rPr>
          <w:rFonts w:asciiTheme="minorHAnsi" w:hAnsiTheme="minorHAnsi" w:cstheme="minorHAnsi"/>
          <w:b w:val="0"/>
          <w:sz w:val="18"/>
          <w:szCs w:val="18"/>
          <w:lang w:val="de-CH"/>
        </w:rPr>
      </w:pPr>
    </w:p>
    <w:p w14:paraId="1A51842A" w14:textId="3D1FAF1F" w:rsidR="00163885" w:rsidRPr="00740495" w:rsidRDefault="00B61B09" w:rsidP="00740495">
      <w:pPr>
        <w:pStyle w:val="berschrift1"/>
        <w:tabs>
          <w:tab w:val="clear" w:pos="5103"/>
          <w:tab w:val="left" w:pos="2552"/>
          <w:tab w:val="left" w:pos="6663"/>
        </w:tabs>
        <w:ind w:right="5384"/>
        <w:rPr>
          <w:rFonts w:asciiTheme="minorHAnsi" w:hAnsiTheme="minorHAnsi" w:cstheme="minorHAnsi"/>
          <w:sz w:val="18"/>
          <w:szCs w:val="18"/>
        </w:rPr>
      </w:pPr>
      <w:r w:rsidRPr="00C32AAF">
        <w:rPr>
          <w:rFonts w:asciiTheme="minorHAnsi" w:hAnsiTheme="minorHAnsi" w:cstheme="minorHAnsi"/>
          <w:b w:val="0"/>
          <w:sz w:val="18"/>
          <w:szCs w:val="18"/>
          <w:lang w:val="de-CH"/>
        </w:rPr>
        <w:tab/>
      </w:r>
      <w:r w:rsidRPr="00C32AAF">
        <w:rPr>
          <w:rFonts w:asciiTheme="minorHAnsi" w:hAnsiTheme="minorHAnsi" w:cstheme="minorHAnsi"/>
          <w:b w:val="0"/>
          <w:sz w:val="18"/>
          <w:szCs w:val="18"/>
          <w:lang w:val="de-CH"/>
        </w:rPr>
        <w:tab/>
      </w:r>
      <w:r w:rsidRPr="00C32AAF">
        <w:rPr>
          <w:rFonts w:asciiTheme="minorHAnsi" w:hAnsiTheme="minorHAnsi" w:cstheme="minorHAnsi"/>
          <w:b w:val="0"/>
          <w:sz w:val="18"/>
          <w:szCs w:val="18"/>
          <w:lang w:val="de-CH"/>
        </w:rPr>
        <w:tab/>
      </w:r>
      <w:sdt>
        <w:sdtPr>
          <w:rPr>
            <w:rFonts w:asciiTheme="minorHAnsi" w:hAnsiTheme="minorHAnsi" w:cstheme="minorHAnsi"/>
            <w:b w:val="0"/>
            <w:sz w:val="18"/>
            <w:szCs w:val="18"/>
            <w:lang w:val="de-CH"/>
          </w:rPr>
          <w:id w:val="-1317332881"/>
          <w:lock w:val="sdtContentLocked"/>
          <w:placeholder>
            <w:docPart w:val="DefaultPlaceholder_-1854013440"/>
          </w:placeholder>
        </w:sdtPr>
        <w:sdtEndPr>
          <w:rPr>
            <w:b/>
            <w:lang w:val="de-DE"/>
          </w:rPr>
        </w:sdtEndPr>
        <w:sdtContent>
          <w:r w:rsidR="004021AB">
            <w:rPr>
              <w:rFonts w:asciiTheme="minorHAnsi" w:hAnsiTheme="minorHAnsi" w:cstheme="minorHAnsi"/>
              <w:sz w:val="18"/>
              <w:szCs w:val="18"/>
            </w:rPr>
            <w:t>Valeurs normales</w:t>
          </w:r>
        </w:sdtContent>
      </w:sdt>
    </w:p>
    <w:p w14:paraId="06008786" w14:textId="28026749" w:rsidR="00B61B09" w:rsidRPr="003F5623" w:rsidRDefault="00163885" w:rsidP="00163885">
      <w:pPr>
        <w:tabs>
          <w:tab w:val="left" w:pos="1560"/>
          <w:tab w:val="left" w:pos="3686"/>
          <w:tab w:val="left" w:pos="5954"/>
          <w:tab w:val="left" w:pos="6379"/>
          <w:tab w:val="left" w:pos="7655"/>
        </w:tabs>
        <w:spacing w:line="360" w:lineRule="auto"/>
        <w:ind w:left="0" w:right="5384"/>
        <w:jc w:val="both"/>
        <w:rPr>
          <w:rFonts w:asciiTheme="minorHAnsi" w:hAnsiTheme="minorHAnsi" w:cstheme="minorHAnsi"/>
          <w:b/>
          <w:sz w:val="18"/>
          <w:szCs w:val="18"/>
          <w:lang w:val="fr-CH"/>
        </w:rPr>
      </w:pPr>
      <w:r w:rsidRPr="00C32AAF">
        <w:rPr>
          <w:rFonts w:asciiTheme="minorHAnsi" w:hAnsiTheme="minorHAnsi" w:cstheme="minorHAnsi"/>
          <w:b/>
          <w:sz w:val="18"/>
          <w:szCs w:val="18"/>
        </w:rPr>
        <w:tab/>
      </w:r>
      <w:r w:rsidR="00DA1151">
        <w:rPr>
          <w:rFonts w:asciiTheme="minorHAnsi" w:hAnsiTheme="minorHAnsi" w:cstheme="minorHAnsi"/>
          <w:b/>
          <w:sz w:val="18"/>
          <w:szCs w:val="18"/>
        </w:rPr>
        <w:tab/>
      </w:r>
      <w:r w:rsidRPr="00C32AAF">
        <w:rPr>
          <w:rFonts w:asciiTheme="minorHAnsi" w:hAnsiTheme="minorHAnsi" w:cstheme="minorHAnsi"/>
          <w:b/>
          <w:sz w:val="18"/>
          <w:szCs w:val="18"/>
        </w:rPr>
        <w:tab/>
      </w:r>
      <w:sdt>
        <w:sdtPr>
          <w:rPr>
            <w:rFonts w:asciiTheme="minorHAnsi" w:hAnsiTheme="minorHAnsi" w:cstheme="minorHAnsi"/>
            <w:b/>
            <w:sz w:val="18"/>
            <w:szCs w:val="18"/>
          </w:rPr>
          <w:id w:val="374743007"/>
          <w:lock w:val="sdtContentLocked"/>
          <w:placeholder>
            <w:docPart w:val="DefaultPlaceholder_-1854013440"/>
          </w:placeholder>
        </w:sdtPr>
        <w:sdtEndPr/>
        <w:sdtContent>
          <w:r w:rsidR="004021AB" w:rsidRPr="003F5623">
            <w:rPr>
              <w:rFonts w:asciiTheme="minorHAnsi" w:hAnsiTheme="minorHAnsi" w:cstheme="minorHAnsi"/>
              <w:b/>
              <w:sz w:val="18"/>
              <w:szCs w:val="18"/>
              <w:lang w:val="fr-CH"/>
            </w:rPr>
            <w:t>hommes</w:t>
          </w:r>
          <w:r w:rsidR="00B61B09" w:rsidRPr="003F5623">
            <w:rPr>
              <w:rFonts w:asciiTheme="minorHAnsi" w:hAnsiTheme="minorHAnsi" w:cstheme="minorHAnsi"/>
              <w:b/>
              <w:sz w:val="18"/>
              <w:szCs w:val="18"/>
              <w:lang w:val="fr-CH"/>
            </w:rPr>
            <w:tab/>
          </w:r>
          <w:r w:rsidR="004021AB" w:rsidRPr="003F5623">
            <w:rPr>
              <w:rFonts w:asciiTheme="minorHAnsi" w:hAnsiTheme="minorHAnsi" w:cstheme="minorHAnsi"/>
              <w:b/>
              <w:sz w:val="18"/>
              <w:szCs w:val="18"/>
              <w:lang w:val="fr-CH"/>
            </w:rPr>
            <w:t>femmes</w:t>
          </w:r>
        </w:sdtContent>
      </w:sdt>
    </w:p>
    <w:sdt>
      <w:sdtPr>
        <w:rPr>
          <w:rFonts w:asciiTheme="minorHAnsi" w:hAnsiTheme="minorHAnsi" w:cstheme="minorHAnsi"/>
          <w:sz w:val="18"/>
          <w:szCs w:val="18"/>
        </w:rPr>
        <w:id w:val="-1831661130"/>
        <w:lock w:val="sdtContentLocked"/>
        <w:placeholder>
          <w:docPart w:val="DefaultPlaceholder_-1854013440"/>
        </w:placeholder>
      </w:sdtPr>
      <w:sdtEndPr/>
      <w:sdtContent>
        <w:p w14:paraId="5D5BC2F8" w14:textId="3EC2204D" w:rsidR="00B61B09" w:rsidRPr="008C400B" w:rsidRDefault="003015BA" w:rsidP="00B61B09">
          <w:pPr>
            <w:pStyle w:val="berschrift1"/>
            <w:tabs>
              <w:tab w:val="clear" w:pos="5103"/>
              <w:tab w:val="left" w:pos="4111"/>
              <w:tab w:val="left" w:pos="5628"/>
              <w:tab w:val="left" w:pos="6379"/>
              <w:tab w:val="left" w:pos="7371"/>
            </w:tabs>
            <w:spacing w:line="360" w:lineRule="auto"/>
            <w:rPr>
              <w:rFonts w:asciiTheme="minorHAnsi" w:hAnsiTheme="minorHAnsi" w:cstheme="minorHAnsi"/>
              <w:sz w:val="18"/>
              <w:szCs w:val="18"/>
              <w:lang w:val="fr-CH"/>
            </w:rPr>
          </w:pPr>
          <w:sdt>
            <w:sdtPr>
              <w:rPr>
                <w:rFonts w:asciiTheme="minorHAnsi" w:hAnsiTheme="minorHAnsi" w:cstheme="minorHAnsi"/>
                <w:sz w:val="18"/>
                <w:szCs w:val="18"/>
              </w:rPr>
              <w:id w:val="86504530"/>
              <w:lock w:val="sdtContentLocked"/>
              <w:placeholder>
                <w:docPart w:val="DefaultPlaceholder_-1854013440"/>
              </w:placeholder>
            </w:sdtPr>
            <w:sdtEndPr/>
            <w:sdtContent>
              <w:r w:rsidR="004021AB" w:rsidRPr="008C400B">
                <w:rPr>
                  <w:rFonts w:asciiTheme="minorHAnsi" w:hAnsiTheme="minorHAnsi" w:cstheme="minorHAnsi"/>
                  <w:sz w:val="18"/>
                  <w:szCs w:val="18"/>
                  <w:lang w:val="fr-FR"/>
                </w:rPr>
                <w:t>Hématologie </w:t>
              </w:r>
              <w:r w:rsidR="00B61B09" w:rsidRPr="008C400B">
                <w:rPr>
                  <w:rFonts w:asciiTheme="minorHAnsi" w:hAnsiTheme="minorHAnsi" w:cstheme="minorHAnsi"/>
                  <w:sz w:val="18"/>
                  <w:szCs w:val="18"/>
                  <w:lang w:val="fr-CH"/>
                </w:rPr>
                <w:t>:</w:t>
              </w:r>
            </w:sdtContent>
          </w:sdt>
        </w:p>
      </w:sdtContent>
    </w:sdt>
    <w:p w14:paraId="24539324" w14:textId="27267FFD" w:rsidR="00B61B09" w:rsidRPr="003F5623" w:rsidRDefault="003015BA" w:rsidP="00B61B09">
      <w:pPr>
        <w:tabs>
          <w:tab w:val="left" w:pos="2552"/>
          <w:tab w:val="left" w:pos="3402"/>
          <w:tab w:val="left" w:pos="5954"/>
          <w:tab w:val="left" w:pos="6663"/>
          <w:tab w:val="left" w:pos="7655"/>
        </w:tabs>
        <w:spacing w:line="360" w:lineRule="auto"/>
        <w:ind w:left="284" w:hanging="284"/>
        <w:jc w:val="both"/>
        <w:rPr>
          <w:rFonts w:asciiTheme="minorHAnsi" w:hAnsiTheme="minorHAnsi" w:cstheme="minorHAnsi"/>
          <w:sz w:val="18"/>
          <w:szCs w:val="18"/>
          <w:lang w:val="fr-CH"/>
        </w:rPr>
      </w:pPr>
      <w:sdt>
        <w:sdtPr>
          <w:rPr>
            <w:rFonts w:asciiTheme="minorHAnsi" w:hAnsiTheme="minorHAnsi" w:cstheme="minorHAnsi"/>
            <w:sz w:val="18"/>
            <w:szCs w:val="18"/>
          </w:rPr>
          <w:id w:val="-246119105"/>
          <w:lock w:val="sdtContentLocked"/>
          <w:placeholder>
            <w:docPart w:val="DefaultPlaceholder_-1854013440"/>
          </w:placeholder>
        </w:sdtPr>
        <w:sdtEndPr/>
        <w:sdtContent>
          <w:r w:rsidR="00B61B09" w:rsidRPr="003F5623">
            <w:rPr>
              <w:rFonts w:asciiTheme="minorHAnsi" w:hAnsiTheme="minorHAnsi" w:cstheme="minorHAnsi"/>
              <w:sz w:val="18"/>
              <w:szCs w:val="18"/>
              <w:lang w:val="fr-CH"/>
            </w:rPr>
            <w:t>H</w:t>
          </w:r>
          <w:r w:rsidR="003F5623" w:rsidRPr="003F5623">
            <w:rPr>
              <w:rFonts w:asciiTheme="minorHAnsi" w:hAnsiTheme="minorHAnsi" w:cstheme="minorHAnsi"/>
              <w:sz w:val="18"/>
              <w:szCs w:val="18"/>
              <w:lang w:val="fr-CH"/>
            </w:rPr>
            <w:t>émoglobine</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3F5623">
        <w:rPr>
          <w:rFonts w:asciiTheme="minorHAnsi" w:hAnsiTheme="minorHAnsi" w:cstheme="minorHAnsi"/>
          <w:sz w:val="18"/>
          <w:szCs w:val="18"/>
          <w:lang w:val="fr-CH"/>
        </w:rPr>
        <w:tab/>
      </w:r>
      <w:r w:rsidR="00B61B09" w:rsidRPr="003F5623">
        <w:rPr>
          <w:rFonts w:asciiTheme="minorHAnsi" w:hAnsiTheme="minorHAnsi" w:cstheme="minorHAnsi"/>
          <w:sz w:val="18"/>
          <w:szCs w:val="18"/>
          <w:lang w:val="fr-CH"/>
        </w:rPr>
        <w:tab/>
      </w:r>
      <w:r w:rsidR="00B61B09" w:rsidRPr="003F5623">
        <w:rPr>
          <w:rFonts w:asciiTheme="minorHAnsi" w:hAnsiTheme="minorHAnsi" w:cstheme="minorHAnsi"/>
          <w:sz w:val="18"/>
          <w:szCs w:val="18"/>
          <w:lang w:val="fr-CH"/>
        </w:rPr>
        <w:tab/>
      </w:r>
    </w:p>
    <w:p w14:paraId="354086E6" w14:textId="58C65967" w:rsidR="00B61B09" w:rsidRPr="003F5623"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fr-CH"/>
        </w:rPr>
      </w:pPr>
      <w:r w:rsidRPr="003F5623">
        <w:rPr>
          <w:rFonts w:asciiTheme="minorHAnsi" w:hAnsiTheme="minorHAnsi" w:cstheme="minorHAnsi"/>
          <w:sz w:val="18"/>
          <w:szCs w:val="18"/>
          <w:lang w:val="fr-CH"/>
        </w:rPr>
        <w:tab/>
      </w:r>
      <w:sdt>
        <w:sdtPr>
          <w:rPr>
            <w:rFonts w:asciiTheme="minorHAnsi" w:hAnsiTheme="minorHAnsi" w:cstheme="minorHAnsi"/>
            <w:sz w:val="18"/>
            <w:szCs w:val="18"/>
          </w:rPr>
          <w:id w:val="-1073342756"/>
          <w:lock w:val="sdtContentLocked"/>
          <w:placeholder>
            <w:docPart w:val="DefaultPlaceholder_-1854013440"/>
          </w:placeholder>
        </w:sdtPr>
        <w:sdtEndPr/>
        <w:sdtContent>
          <w:r w:rsidR="003F5623" w:rsidRPr="003F5623">
            <w:rPr>
              <w:rFonts w:asciiTheme="minorHAnsi" w:hAnsiTheme="minorHAnsi" w:cstheme="minorHAnsi"/>
              <w:sz w:val="18"/>
              <w:szCs w:val="18"/>
              <w:lang w:val="fr-CH"/>
            </w:rPr>
            <w:t>Adultes</w:t>
          </w:r>
          <w:r w:rsidRPr="003F5623">
            <w:rPr>
              <w:rFonts w:asciiTheme="minorHAnsi" w:hAnsiTheme="minorHAnsi" w:cstheme="minorHAnsi"/>
              <w:sz w:val="18"/>
              <w:szCs w:val="18"/>
              <w:lang w:val="fr-CH"/>
            </w:rPr>
            <w:t xml:space="preserve"> &gt; 18 </w:t>
          </w:r>
          <w:r w:rsidR="003F5623">
            <w:rPr>
              <w:rFonts w:asciiTheme="minorHAnsi" w:hAnsiTheme="minorHAnsi" w:cstheme="minorHAnsi"/>
              <w:sz w:val="18"/>
              <w:szCs w:val="18"/>
              <w:lang w:val="fr-CH"/>
            </w:rPr>
            <w:t>ans</w:t>
          </w:r>
        </w:sdtContent>
      </w:sdt>
      <w:r w:rsidRPr="003F5623">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3F5623">
        <w:rPr>
          <w:rFonts w:asciiTheme="minorHAnsi" w:hAnsiTheme="minorHAnsi" w:cstheme="minorHAnsi"/>
          <w:sz w:val="18"/>
          <w:szCs w:val="18"/>
          <w:lang w:val="fr-CH"/>
        </w:rPr>
        <w:tab/>
      </w:r>
      <w:sdt>
        <w:sdtPr>
          <w:rPr>
            <w:rFonts w:asciiTheme="minorHAnsi" w:hAnsiTheme="minorHAnsi" w:cstheme="minorHAnsi"/>
            <w:sz w:val="18"/>
            <w:szCs w:val="18"/>
          </w:rPr>
          <w:id w:val="-1613426743"/>
          <w:lock w:val="sdtContentLocked"/>
          <w:placeholder>
            <w:docPart w:val="DefaultPlaceholder_-1854013440"/>
          </w:placeholder>
        </w:sdtPr>
        <w:sdtEndPr/>
        <w:sdtContent>
          <w:r w:rsidRPr="00C32AAF">
            <w:rPr>
              <w:rFonts w:asciiTheme="minorHAnsi" w:hAnsiTheme="minorHAnsi" w:cstheme="minorHAnsi"/>
              <w:sz w:val="18"/>
              <w:szCs w:val="18"/>
            </w:rPr>
            <w:t>g/dl</w:t>
          </w:r>
        </w:sdtContent>
      </w:sdt>
      <w:r w:rsidRPr="003F5623">
        <w:rPr>
          <w:rFonts w:asciiTheme="minorHAnsi" w:hAnsiTheme="minorHAnsi" w:cstheme="minorHAnsi"/>
          <w:sz w:val="18"/>
          <w:szCs w:val="18"/>
          <w:lang w:val="fr-CH"/>
        </w:rPr>
        <w:tab/>
      </w:r>
      <w:sdt>
        <w:sdtPr>
          <w:rPr>
            <w:rFonts w:asciiTheme="minorHAnsi" w:hAnsiTheme="minorHAnsi" w:cstheme="minorHAnsi"/>
            <w:sz w:val="18"/>
            <w:szCs w:val="18"/>
          </w:rPr>
          <w:id w:val="1973788923"/>
          <w:lock w:val="sdtContentLocked"/>
          <w:placeholder>
            <w:docPart w:val="DefaultPlaceholder_-1854013440"/>
          </w:placeholder>
        </w:sdtPr>
        <w:sdtEndPr/>
        <w:sdtContent>
          <w:r w:rsidRPr="003F5623">
            <w:rPr>
              <w:rFonts w:asciiTheme="minorHAnsi" w:hAnsiTheme="minorHAnsi" w:cstheme="minorHAnsi"/>
              <w:sz w:val="18"/>
              <w:szCs w:val="18"/>
              <w:lang w:val="fr-CH"/>
            </w:rPr>
            <w:t>13.5-1</w:t>
          </w:r>
          <w:r w:rsidR="001C4B98" w:rsidRPr="003F5623">
            <w:rPr>
              <w:rFonts w:asciiTheme="minorHAnsi" w:hAnsiTheme="minorHAnsi" w:cstheme="minorHAnsi"/>
              <w:sz w:val="18"/>
              <w:szCs w:val="18"/>
              <w:lang w:val="fr-CH"/>
            </w:rPr>
            <w:t>8.1</w:t>
          </w:r>
          <w:r w:rsidR="00740495" w:rsidRPr="003F5623">
            <w:rPr>
              <w:rFonts w:asciiTheme="minorHAnsi" w:hAnsiTheme="minorHAnsi" w:cstheme="minorHAnsi"/>
              <w:sz w:val="18"/>
              <w:szCs w:val="18"/>
              <w:lang w:val="fr-CH"/>
            </w:rPr>
            <w:tab/>
          </w:r>
          <w:r w:rsidR="00740495" w:rsidRPr="003F5623">
            <w:rPr>
              <w:rFonts w:asciiTheme="minorHAnsi" w:hAnsiTheme="minorHAnsi" w:cstheme="minorHAnsi"/>
              <w:sz w:val="18"/>
              <w:szCs w:val="18"/>
              <w:lang w:val="fr-CH"/>
            </w:rPr>
            <w:tab/>
          </w:r>
          <w:r w:rsidRPr="003F5623">
            <w:rPr>
              <w:rFonts w:asciiTheme="minorHAnsi" w:hAnsiTheme="minorHAnsi" w:cstheme="minorHAnsi"/>
              <w:sz w:val="18"/>
              <w:szCs w:val="18"/>
              <w:lang w:val="fr-CH"/>
            </w:rPr>
            <w:t>12.0-1</w:t>
          </w:r>
          <w:r w:rsidR="001C4B98" w:rsidRPr="003F5623">
            <w:rPr>
              <w:rFonts w:asciiTheme="minorHAnsi" w:hAnsiTheme="minorHAnsi" w:cstheme="minorHAnsi"/>
              <w:sz w:val="18"/>
              <w:szCs w:val="18"/>
              <w:lang w:val="fr-CH"/>
            </w:rPr>
            <w:t>6.0</w:t>
          </w:r>
        </w:sdtContent>
      </w:sdt>
    </w:p>
    <w:p w14:paraId="0783EF96" w14:textId="32F94155" w:rsidR="00B61B09" w:rsidRPr="003F5623"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fr-CH"/>
        </w:rPr>
      </w:pPr>
      <w:r w:rsidRPr="003F5623">
        <w:rPr>
          <w:rFonts w:asciiTheme="minorHAnsi" w:hAnsiTheme="minorHAnsi" w:cstheme="minorHAnsi"/>
          <w:sz w:val="18"/>
          <w:szCs w:val="18"/>
          <w:lang w:val="fr-CH"/>
        </w:rPr>
        <w:tab/>
      </w:r>
      <w:sdt>
        <w:sdtPr>
          <w:rPr>
            <w:rFonts w:asciiTheme="minorHAnsi" w:hAnsiTheme="minorHAnsi" w:cstheme="minorHAnsi"/>
            <w:sz w:val="18"/>
            <w:szCs w:val="18"/>
          </w:rPr>
          <w:id w:val="-1430195727"/>
          <w:lock w:val="sdtContentLocked"/>
          <w:placeholder>
            <w:docPart w:val="DefaultPlaceholder_-1854013440"/>
          </w:placeholder>
        </w:sdtPr>
        <w:sdtEndPr/>
        <w:sdtContent>
          <w:r w:rsidRPr="003F5623">
            <w:rPr>
              <w:rFonts w:asciiTheme="minorHAnsi" w:hAnsiTheme="minorHAnsi" w:cstheme="minorHAnsi"/>
              <w:sz w:val="18"/>
              <w:szCs w:val="18"/>
              <w:lang w:val="fr-CH"/>
            </w:rPr>
            <w:t>J</w:t>
          </w:r>
          <w:r w:rsidR="003F5623" w:rsidRPr="003F5623">
            <w:rPr>
              <w:rFonts w:asciiTheme="minorHAnsi" w:hAnsiTheme="minorHAnsi" w:cstheme="minorHAnsi"/>
              <w:sz w:val="18"/>
              <w:szCs w:val="18"/>
              <w:lang w:val="fr-CH"/>
            </w:rPr>
            <w:t>eunes</w:t>
          </w:r>
          <w:r w:rsidRPr="003F5623">
            <w:rPr>
              <w:rFonts w:asciiTheme="minorHAnsi" w:hAnsiTheme="minorHAnsi" w:cstheme="minorHAnsi"/>
              <w:sz w:val="18"/>
              <w:szCs w:val="18"/>
              <w:lang w:val="fr-CH"/>
            </w:rPr>
            <w:t xml:space="preserve"> 15-18 </w:t>
          </w:r>
          <w:r w:rsidR="003F5623">
            <w:rPr>
              <w:rFonts w:asciiTheme="minorHAnsi" w:hAnsiTheme="minorHAnsi" w:cstheme="minorHAnsi"/>
              <w:sz w:val="18"/>
              <w:szCs w:val="18"/>
              <w:lang w:val="fr-CH"/>
            </w:rPr>
            <w:t>ans</w:t>
          </w:r>
        </w:sdtContent>
      </w:sdt>
      <w:r w:rsidRPr="003F5623">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3F5623">
        <w:rPr>
          <w:rFonts w:asciiTheme="minorHAnsi" w:hAnsiTheme="minorHAnsi" w:cstheme="minorHAnsi"/>
          <w:sz w:val="18"/>
          <w:szCs w:val="18"/>
          <w:lang w:val="fr-CH"/>
        </w:rPr>
        <w:tab/>
      </w:r>
      <w:sdt>
        <w:sdtPr>
          <w:rPr>
            <w:rFonts w:asciiTheme="minorHAnsi" w:hAnsiTheme="minorHAnsi" w:cstheme="minorHAnsi"/>
            <w:sz w:val="18"/>
            <w:szCs w:val="18"/>
          </w:rPr>
          <w:id w:val="105009292"/>
          <w:lock w:val="sdtContentLocked"/>
          <w:placeholder>
            <w:docPart w:val="DefaultPlaceholder_-1854013440"/>
          </w:placeholder>
        </w:sdtPr>
        <w:sdtEndPr/>
        <w:sdtContent>
          <w:r w:rsidRPr="00C32AAF">
            <w:rPr>
              <w:rFonts w:asciiTheme="minorHAnsi" w:hAnsiTheme="minorHAnsi" w:cstheme="minorHAnsi"/>
              <w:sz w:val="18"/>
              <w:szCs w:val="18"/>
            </w:rPr>
            <w:t>g/dl</w:t>
          </w:r>
        </w:sdtContent>
      </w:sdt>
      <w:r w:rsidRPr="003F5623">
        <w:rPr>
          <w:rFonts w:asciiTheme="minorHAnsi" w:hAnsiTheme="minorHAnsi" w:cstheme="minorHAnsi"/>
          <w:sz w:val="18"/>
          <w:szCs w:val="18"/>
          <w:lang w:val="fr-CH"/>
        </w:rPr>
        <w:t xml:space="preserve">                </w:t>
      </w:r>
      <w:r w:rsidRPr="003F5623">
        <w:rPr>
          <w:rFonts w:asciiTheme="minorHAnsi" w:hAnsiTheme="minorHAnsi" w:cstheme="minorHAnsi"/>
          <w:sz w:val="18"/>
          <w:szCs w:val="18"/>
          <w:lang w:val="fr-CH"/>
        </w:rPr>
        <w:tab/>
      </w:r>
      <w:sdt>
        <w:sdtPr>
          <w:rPr>
            <w:rFonts w:asciiTheme="minorHAnsi" w:hAnsiTheme="minorHAnsi" w:cstheme="minorHAnsi"/>
            <w:sz w:val="18"/>
            <w:szCs w:val="18"/>
          </w:rPr>
          <w:id w:val="506266765"/>
          <w:lock w:val="sdtContentLocked"/>
          <w:placeholder>
            <w:docPart w:val="DefaultPlaceholder_-1854013440"/>
          </w:placeholder>
        </w:sdtPr>
        <w:sdtEndPr/>
        <w:sdtContent>
          <w:r w:rsidRPr="003F5623">
            <w:rPr>
              <w:rFonts w:asciiTheme="minorHAnsi" w:hAnsiTheme="minorHAnsi" w:cstheme="minorHAnsi"/>
              <w:sz w:val="18"/>
              <w:szCs w:val="18"/>
              <w:lang w:val="fr-CH"/>
            </w:rPr>
            <w:t>13.0-1</w:t>
          </w:r>
          <w:r w:rsidR="000A3BE2" w:rsidRPr="003F5623">
            <w:rPr>
              <w:rFonts w:asciiTheme="minorHAnsi" w:hAnsiTheme="minorHAnsi" w:cstheme="minorHAnsi"/>
              <w:sz w:val="18"/>
              <w:szCs w:val="18"/>
              <w:lang w:val="fr-CH"/>
            </w:rPr>
            <w:t>7.2</w:t>
          </w:r>
          <w:r w:rsidR="00740495" w:rsidRPr="003F5623">
            <w:rPr>
              <w:rFonts w:asciiTheme="minorHAnsi" w:hAnsiTheme="minorHAnsi" w:cstheme="minorHAnsi"/>
              <w:sz w:val="18"/>
              <w:szCs w:val="18"/>
              <w:lang w:val="fr-CH"/>
            </w:rPr>
            <w:tab/>
          </w:r>
          <w:r w:rsidR="00740495" w:rsidRPr="003F5623">
            <w:rPr>
              <w:rFonts w:asciiTheme="minorHAnsi" w:hAnsiTheme="minorHAnsi" w:cstheme="minorHAnsi"/>
              <w:sz w:val="18"/>
              <w:szCs w:val="18"/>
              <w:lang w:val="fr-CH"/>
            </w:rPr>
            <w:tab/>
          </w:r>
          <w:r w:rsidRPr="003F5623">
            <w:rPr>
              <w:rFonts w:asciiTheme="minorHAnsi" w:hAnsiTheme="minorHAnsi" w:cstheme="minorHAnsi"/>
              <w:sz w:val="18"/>
              <w:szCs w:val="18"/>
              <w:lang w:val="fr-CH"/>
            </w:rPr>
            <w:t>12.0-1</w:t>
          </w:r>
          <w:r w:rsidR="001C4B98" w:rsidRPr="003F5623">
            <w:rPr>
              <w:rFonts w:asciiTheme="minorHAnsi" w:hAnsiTheme="minorHAnsi" w:cstheme="minorHAnsi"/>
              <w:sz w:val="18"/>
              <w:szCs w:val="18"/>
              <w:lang w:val="fr-CH"/>
            </w:rPr>
            <w:t>6.0</w:t>
          </w:r>
        </w:sdtContent>
      </w:sdt>
    </w:p>
    <w:p w14:paraId="6B8B12A6" w14:textId="005C5A8C" w:rsidR="00B61B09" w:rsidRPr="003F5623"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fr-CH"/>
        </w:rPr>
      </w:pPr>
      <w:r w:rsidRPr="003F5623">
        <w:rPr>
          <w:rFonts w:asciiTheme="minorHAnsi" w:hAnsiTheme="minorHAnsi" w:cstheme="minorHAnsi"/>
          <w:sz w:val="18"/>
          <w:szCs w:val="18"/>
          <w:lang w:val="fr-CH"/>
        </w:rPr>
        <w:tab/>
      </w:r>
      <w:sdt>
        <w:sdtPr>
          <w:rPr>
            <w:rFonts w:asciiTheme="minorHAnsi" w:hAnsiTheme="minorHAnsi" w:cstheme="minorHAnsi"/>
            <w:sz w:val="18"/>
            <w:szCs w:val="18"/>
          </w:rPr>
          <w:id w:val="376816901"/>
          <w:lock w:val="sdtContentLocked"/>
          <w:placeholder>
            <w:docPart w:val="DefaultPlaceholder_-1854013440"/>
          </w:placeholder>
        </w:sdtPr>
        <w:sdtEndPr/>
        <w:sdtContent>
          <w:r w:rsidR="003F5623" w:rsidRPr="003F5623">
            <w:rPr>
              <w:rFonts w:asciiTheme="minorHAnsi" w:hAnsiTheme="minorHAnsi" w:cstheme="minorHAnsi"/>
              <w:sz w:val="18"/>
              <w:szCs w:val="18"/>
              <w:lang w:val="fr-CH"/>
            </w:rPr>
            <w:t>Jeunes</w:t>
          </w:r>
          <w:r w:rsidRPr="003F5623">
            <w:rPr>
              <w:rFonts w:asciiTheme="minorHAnsi" w:hAnsiTheme="minorHAnsi" w:cstheme="minorHAnsi"/>
              <w:sz w:val="18"/>
              <w:szCs w:val="18"/>
              <w:lang w:val="fr-CH"/>
            </w:rPr>
            <w:t xml:space="preserve"> 12-15 </w:t>
          </w:r>
          <w:r w:rsidR="003F5623">
            <w:rPr>
              <w:rFonts w:asciiTheme="minorHAnsi" w:hAnsiTheme="minorHAnsi" w:cstheme="minorHAnsi"/>
              <w:sz w:val="18"/>
              <w:szCs w:val="18"/>
              <w:lang w:val="fr-CH"/>
            </w:rPr>
            <w:t>ans</w:t>
          </w:r>
        </w:sdtContent>
      </w:sdt>
      <w:r w:rsidRPr="003F5623">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3F5623">
        <w:rPr>
          <w:rFonts w:asciiTheme="minorHAnsi" w:hAnsiTheme="minorHAnsi" w:cstheme="minorHAnsi"/>
          <w:sz w:val="18"/>
          <w:szCs w:val="18"/>
          <w:lang w:val="fr-CH"/>
        </w:rPr>
        <w:tab/>
      </w:r>
      <w:sdt>
        <w:sdtPr>
          <w:rPr>
            <w:rFonts w:asciiTheme="minorHAnsi" w:hAnsiTheme="minorHAnsi" w:cstheme="minorHAnsi"/>
            <w:sz w:val="18"/>
            <w:szCs w:val="18"/>
          </w:rPr>
          <w:id w:val="-182820642"/>
          <w:lock w:val="sdtContentLocked"/>
          <w:placeholder>
            <w:docPart w:val="DefaultPlaceholder_-1854013440"/>
          </w:placeholder>
        </w:sdtPr>
        <w:sdtEndPr/>
        <w:sdtContent>
          <w:r w:rsidRPr="00C32AAF">
            <w:rPr>
              <w:rFonts w:asciiTheme="minorHAnsi" w:hAnsiTheme="minorHAnsi" w:cstheme="minorHAnsi"/>
              <w:sz w:val="18"/>
              <w:szCs w:val="18"/>
            </w:rPr>
            <w:t>g/dl</w:t>
          </w:r>
        </w:sdtContent>
      </w:sdt>
      <w:r w:rsidRPr="003F5623">
        <w:rPr>
          <w:rFonts w:asciiTheme="minorHAnsi" w:hAnsiTheme="minorHAnsi" w:cstheme="minorHAnsi"/>
          <w:sz w:val="18"/>
          <w:szCs w:val="18"/>
          <w:lang w:val="fr-CH"/>
        </w:rPr>
        <w:t xml:space="preserve">                </w:t>
      </w:r>
      <w:r w:rsidRPr="003F5623">
        <w:rPr>
          <w:rFonts w:asciiTheme="minorHAnsi" w:hAnsiTheme="minorHAnsi" w:cstheme="minorHAnsi"/>
          <w:sz w:val="18"/>
          <w:szCs w:val="18"/>
          <w:lang w:val="fr-CH"/>
        </w:rPr>
        <w:tab/>
      </w:r>
      <w:sdt>
        <w:sdtPr>
          <w:rPr>
            <w:rFonts w:asciiTheme="minorHAnsi" w:hAnsiTheme="minorHAnsi" w:cstheme="minorHAnsi"/>
            <w:sz w:val="18"/>
            <w:szCs w:val="18"/>
          </w:rPr>
          <w:id w:val="880291545"/>
          <w:lock w:val="sdtContentLocked"/>
          <w:placeholder>
            <w:docPart w:val="DefaultPlaceholder_-1854013440"/>
          </w:placeholder>
        </w:sdtPr>
        <w:sdtEndPr/>
        <w:sdtContent>
          <w:r w:rsidRPr="003F5623">
            <w:rPr>
              <w:rFonts w:asciiTheme="minorHAnsi" w:hAnsiTheme="minorHAnsi" w:cstheme="minorHAnsi"/>
              <w:sz w:val="18"/>
              <w:szCs w:val="18"/>
              <w:lang w:val="fr-CH"/>
            </w:rPr>
            <w:t>12.5-16.0</w:t>
          </w:r>
          <w:r w:rsidR="00740495" w:rsidRPr="003F5623">
            <w:rPr>
              <w:rFonts w:asciiTheme="minorHAnsi" w:hAnsiTheme="minorHAnsi" w:cstheme="minorHAnsi"/>
              <w:sz w:val="18"/>
              <w:szCs w:val="18"/>
              <w:lang w:val="fr-CH"/>
            </w:rPr>
            <w:tab/>
          </w:r>
          <w:r w:rsidR="00740495" w:rsidRPr="003F5623">
            <w:rPr>
              <w:rFonts w:asciiTheme="minorHAnsi" w:hAnsiTheme="minorHAnsi" w:cstheme="minorHAnsi"/>
              <w:sz w:val="18"/>
              <w:szCs w:val="18"/>
              <w:lang w:val="fr-CH"/>
            </w:rPr>
            <w:tab/>
          </w:r>
          <w:r w:rsidRPr="003F5623">
            <w:rPr>
              <w:rFonts w:asciiTheme="minorHAnsi" w:hAnsiTheme="minorHAnsi" w:cstheme="minorHAnsi"/>
              <w:sz w:val="18"/>
              <w:szCs w:val="18"/>
              <w:lang w:val="fr-CH"/>
            </w:rPr>
            <w:t>12.0-15.4</w:t>
          </w:r>
        </w:sdtContent>
      </w:sdt>
    </w:p>
    <w:p w14:paraId="51575D3E" w14:textId="7E33F20D" w:rsidR="00B61B09" w:rsidRPr="003F5623" w:rsidRDefault="003015BA"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fr-CH"/>
        </w:rPr>
      </w:pPr>
      <w:sdt>
        <w:sdtPr>
          <w:rPr>
            <w:rFonts w:asciiTheme="minorHAnsi" w:hAnsiTheme="minorHAnsi" w:cstheme="minorHAnsi"/>
            <w:sz w:val="18"/>
            <w:szCs w:val="18"/>
          </w:rPr>
          <w:id w:val="137776842"/>
          <w:lock w:val="sdtContentLocked"/>
          <w:placeholder>
            <w:docPart w:val="DefaultPlaceholder_-1854013440"/>
          </w:placeholder>
        </w:sdtPr>
        <w:sdtEndPr/>
        <w:sdtContent>
          <w:r w:rsidR="00B61B09" w:rsidRPr="003F5623">
            <w:rPr>
              <w:rFonts w:asciiTheme="minorHAnsi" w:hAnsiTheme="minorHAnsi" w:cstheme="minorHAnsi"/>
              <w:sz w:val="18"/>
              <w:szCs w:val="18"/>
              <w:lang w:val="fr-CH"/>
            </w:rPr>
            <w:tab/>
          </w:r>
          <w:r w:rsidR="003F5623" w:rsidRPr="003F5623">
            <w:rPr>
              <w:rFonts w:asciiTheme="minorHAnsi" w:hAnsiTheme="minorHAnsi" w:cstheme="minorHAnsi"/>
              <w:sz w:val="18"/>
              <w:szCs w:val="18"/>
              <w:lang w:val="fr-CH"/>
            </w:rPr>
            <w:t>Enfants</w:t>
          </w:r>
          <w:r w:rsidR="00B61B09" w:rsidRPr="003F5623">
            <w:rPr>
              <w:rFonts w:asciiTheme="minorHAnsi" w:hAnsiTheme="minorHAnsi" w:cstheme="minorHAnsi"/>
              <w:sz w:val="18"/>
              <w:szCs w:val="18"/>
              <w:lang w:val="fr-CH"/>
            </w:rPr>
            <w:t xml:space="preserve"> 6-12 </w:t>
          </w:r>
          <w:r w:rsidR="003F5623" w:rsidRPr="003F5623">
            <w:rPr>
              <w:rFonts w:asciiTheme="minorHAnsi" w:hAnsiTheme="minorHAnsi" w:cstheme="minorHAnsi"/>
              <w:sz w:val="18"/>
              <w:szCs w:val="18"/>
              <w:lang w:val="fr-CH"/>
            </w:rPr>
            <w:t>a</w:t>
          </w:r>
          <w:r w:rsidR="003F5623">
            <w:rPr>
              <w:rFonts w:asciiTheme="minorHAnsi" w:hAnsiTheme="minorHAnsi" w:cstheme="minorHAnsi"/>
              <w:sz w:val="18"/>
              <w:szCs w:val="18"/>
              <w:lang w:val="fr-CH"/>
            </w:rPr>
            <w:t>ns</w:t>
          </w:r>
        </w:sdtContent>
      </w:sdt>
      <w:r w:rsidR="00B61B09" w:rsidRPr="003F5623">
        <w:rPr>
          <w:rFonts w:asciiTheme="minorHAnsi" w:hAnsiTheme="minorHAnsi" w:cstheme="minorHAnsi"/>
          <w:sz w:val="18"/>
          <w:szCs w:val="18"/>
          <w:lang w:val="fr-CH"/>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3F5623">
        <w:rPr>
          <w:rFonts w:asciiTheme="minorHAnsi" w:hAnsiTheme="minorHAnsi" w:cstheme="minorHAnsi"/>
          <w:sz w:val="18"/>
          <w:szCs w:val="18"/>
          <w:lang w:val="fr-CH"/>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3F5623">
        <w:rPr>
          <w:rFonts w:asciiTheme="minorHAnsi" w:hAnsiTheme="minorHAnsi" w:cstheme="minorHAnsi"/>
          <w:sz w:val="18"/>
          <w:szCs w:val="18"/>
          <w:lang w:val="fr-CH"/>
        </w:rPr>
        <w:tab/>
      </w:r>
      <w:sdt>
        <w:sdtPr>
          <w:rPr>
            <w:rFonts w:asciiTheme="minorHAnsi" w:hAnsiTheme="minorHAnsi" w:cstheme="minorHAnsi"/>
            <w:sz w:val="18"/>
            <w:szCs w:val="18"/>
          </w:rPr>
          <w:id w:val="372659620"/>
          <w:lock w:val="sdtContentLocked"/>
          <w:placeholder>
            <w:docPart w:val="DefaultPlaceholder_-1854013440"/>
          </w:placeholder>
        </w:sdtPr>
        <w:sdtEndPr/>
        <w:sdtContent>
          <w:r w:rsidR="00B61B09" w:rsidRPr="00C32AAF">
            <w:rPr>
              <w:rFonts w:asciiTheme="minorHAnsi" w:hAnsiTheme="minorHAnsi" w:cstheme="minorHAnsi"/>
              <w:sz w:val="18"/>
              <w:szCs w:val="18"/>
            </w:rPr>
            <w:t>g/dl</w:t>
          </w:r>
        </w:sdtContent>
      </w:sdt>
      <w:r w:rsidR="00B61B09" w:rsidRPr="003F5623">
        <w:rPr>
          <w:rFonts w:asciiTheme="minorHAnsi" w:hAnsiTheme="minorHAnsi" w:cstheme="minorHAnsi"/>
          <w:sz w:val="18"/>
          <w:szCs w:val="18"/>
          <w:lang w:val="fr-CH"/>
        </w:rPr>
        <w:t xml:space="preserve">                </w:t>
      </w:r>
      <w:r w:rsidR="00B61B09" w:rsidRPr="003F5623">
        <w:rPr>
          <w:rFonts w:asciiTheme="minorHAnsi" w:hAnsiTheme="minorHAnsi" w:cstheme="minorHAnsi"/>
          <w:sz w:val="18"/>
          <w:szCs w:val="18"/>
          <w:lang w:val="fr-CH"/>
        </w:rPr>
        <w:tab/>
      </w:r>
      <w:sdt>
        <w:sdtPr>
          <w:rPr>
            <w:rFonts w:asciiTheme="minorHAnsi" w:hAnsiTheme="minorHAnsi" w:cstheme="minorHAnsi"/>
            <w:sz w:val="18"/>
            <w:szCs w:val="18"/>
          </w:rPr>
          <w:id w:val="1911189710"/>
          <w:lock w:val="sdtContentLocked"/>
          <w:placeholder>
            <w:docPart w:val="DefaultPlaceholder_-1854013440"/>
          </w:placeholder>
        </w:sdtPr>
        <w:sdtEndPr/>
        <w:sdtContent>
          <w:r w:rsidR="00B61B09" w:rsidRPr="003F5623">
            <w:rPr>
              <w:rFonts w:asciiTheme="minorHAnsi" w:hAnsiTheme="minorHAnsi" w:cstheme="minorHAnsi"/>
              <w:sz w:val="18"/>
              <w:szCs w:val="18"/>
              <w:lang w:val="fr-CH"/>
            </w:rPr>
            <w:t>11.2-14.6</w:t>
          </w:r>
          <w:r w:rsidR="00B61B09" w:rsidRPr="003F5623">
            <w:rPr>
              <w:rFonts w:asciiTheme="minorHAnsi" w:hAnsiTheme="minorHAnsi" w:cstheme="minorHAnsi"/>
              <w:sz w:val="18"/>
              <w:szCs w:val="18"/>
              <w:lang w:val="fr-CH"/>
            </w:rPr>
            <w:tab/>
          </w:r>
          <w:r w:rsidR="00740495" w:rsidRPr="003F5623">
            <w:rPr>
              <w:rFonts w:asciiTheme="minorHAnsi" w:hAnsiTheme="minorHAnsi" w:cstheme="minorHAnsi"/>
              <w:sz w:val="18"/>
              <w:szCs w:val="18"/>
              <w:lang w:val="fr-CH"/>
            </w:rPr>
            <w:tab/>
          </w:r>
          <w:r w:rsidR="00B61B09" w:rsidRPr="003F5623">
            <w:rPr>
              <w:rFonts w:asciiTheme="minorHAnsi" w:hAnsiTheme="minorHAnsi" w:cstheme="minorHAnsi"/>
              <w:sz w:val="18"/>
              <w:szCs w:val="18"/>
              <w:lang w:val="fr-CH"/>
            </w:rPr>
            <w:t>11.2-14.6</w:t>
          </w:r>
        </w:sdtContent>
      </w:sdt>
    </w:p>
    <w:p w14:paraId="1FA105F1" w14:textId="43F9A93E" w:rsidR="00B61B09" w:rsidRPr="003F5623" w:rsidRDefault="003015BA" w:rsidP="00175289">
      <w:pPr>
        <w:tabs>
          <w:tab w:val="left" w:pos="2977"/>
          <w:tab w:val="left" w:pos="3686"/>
          <w:tab w:val="left" w:pos="5954"/>
          <w:tab w:val="left" w:pos="6663"/>
          <w:tab w:val="left" w:pos="7655"/>
          <w:tab w:val="right" w:pos="9070"/>
        </w:tabs>
        <w:spacing w:line="360" w:lineRule="auto"/>
        <w:ind w:left="284" w:hanging="284"/>
        <w:jc w:val="both"/>
        <w:rPr>
          <w:rFonts w:asciiTheme="minorHAnsi" w:hAnsiTheme="minorHAnsi" w:cstheme="minorHAnsi"/>
          <w:sz w:val="18"/>
          <w:szCs w:val="18"/>
          <w:lang w:val="fr-CH"/>
        </w:rPr>
      </w:pPr>
      <w:sdt>
        <w:sdtPr>
          <w:rPr>
            <w:rFonts w:asciiTheme="minorHAnsi" w:hAnsiTheme="minorHAnsi" w:cstheme="minorHAnsi"/>
            <w:sz w:val="18"/>
            <w:szCs w:val="18"/>
          </w:rPr>
          <w:id w:val="-1611423393"/>
          <w:lock w:val="sdtContentLocked"/>
          <w:placeholder>
            <w:docPart w:val="DefaultPlaceholder_-1854013440"/>
          </w:placeholder>
        </w:sdtPr>
        <w:sdtEndPr/>
        <w:sdtContent>
          <w:r w:rsidR="003F5623" w:rsidRPr="003F5623">
            <w:rPr>
              <w:rFonts w:asciiTheme="minorHAnsi" w:hAnsiTheme="minorHAnsi" w:cstheme="minorHAnsi"/>
              <w:sz w:val="18"/>
              <w:szCs w:val="18"/>
              <w:lang w:val="fr-CH"/>
            </w:rPr>
            <w:t>Hématocrite</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3F5623">
        <w:rPr>
          <w:rFonts w:asciiTheme="minorHAnsi" w:hAnsiTheme="minorHAnsi" w:cstheme="minorHAnsi"/>
          <w:sz w:val="18"/>
          <w:szCs w:val="18"/>
          <w:lang w:val="fr-CH"/>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3F5623">
        <w:rPr>
          <w:rFonts w:asciiTheme="minorHAnsi" w:hAnsiTheme="minorHAnsi" w:cstheme="minorHAnsi"/>
          <w:sz w:val="18"/>
          <w:szCs w:val="18"/>
          <w:lang w:val="fr-CH"/>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3F5623">
        <w:rPr>
          <w:rFonts w:asciiTheme="minorHAnsi" w:hAnsiTheme="minorHAnsi" w:cstheme="minorHAnsi"/>
          <w:sz w:val="18"/>
          <w:szCs w:val="18"/>
          <w:lang w:val="fr-CH"/>
        </w:rPr>
        <w:tab/>
      </w:r>
      <w:sdt>
        <w:sdtPr>
          <w:rPr>
            <w:rFonts w:asciiTheme="minorHAnsi" w:hAnsiTheme="minorHAnsi" w:cstheme="minorHAnsi"/>
            <w:sz w:val="18"/>
            <w:szCs w:val="18"/>
          </w:rPr>
          <w:id w:val="572789450"/>
          <w:lock w:val="sdtContentLocked"/>
          <w:placeholder>
            <w:docPart w:val="DefaultPlaceholder_-1854013440"/>
          </w:placeholder>
        </w:sdtPr>
        <w:sdtEndPr/>
        <w:sdtContent>
          <w:r w:rsidR="00B61B09" w:rsidRPr="00C32AAF">
            <w:rPr>
              <w:rFonts w:asciiTheme="minorHAnsi" w:hAnsiTheme="minorHAnsi" w:cstheme="minorHAnsi"/>
              <w:sz w:val="18"/>
              <w:szCs w:val="18"/>
            </w:rPr>
            <w:t>%</w:t>
          </w:r>
        </w:sdtContent>
      </w:sdt>
      <w:r w:rsidR="00B61B09" w:rsidRPr="003F5623">
        <w:rPr>
          <w:rFonts w:asciiTheme="minorHAnsi" w:hAnsiTheme="minorHAnsi" w:cstheme="minorHAnsi"/>
          <w:sz w:val="18"/>
          <w:szCs w:val="18"/>
          <w:lang w:val="fr-CH"/>
        </w:rPr>
        <w:tab/>
      </w:r>
      <w:sdt>
        <w:sdtPr>
          <w:rPr>
            <w:rFonts w:asciiTheme="minorHAnsi" w:hAnsiTheme="minorHAnsi" w:cstheme="minorHAnsi"/>
            <w:sz w:val="18"/>
            <w:szCs w:val="18"/>
          </w:rPr>
          <w:id w:val="581100150"/>
          <w:lock w:val="sdtContentLocked"/>
          <w:placeholder>
            <w:docPart w:val="DefaultPlaceholder_-1854013440"/>
          </w:placeholder>
        </w:sdtPr>
        <w:sdtEndPr/>
        <w:sdtContent>
          <w:r w:rsidR="001C4B98" w:rsidRPr="00C32AAF">
            <w:rPr>
              <w:rFonts w:asciiTheme="minorHAnsi" w:hAnsiTheme="minorHAnsi" w:cstheme="minorHAnsi"/>
              <w:sz w:val="18"/>
              <w:szCs w:val="18"/>
            </w:rPr>
            <w:t>39</w:t>
          </w:r>
          <w:r w:rsidR="00B61B09" w:rsidRPr="00C32AAF">
            <w:rPr>
              <w:rFonts w:asciiTheme="minorHAnsi" w:hAnsiTheme="minorHAnsi" w:cstheme="minorHAnsi"/>
              <w:sz w:val="18"/>
              <w:szCs w:val="18"/>
            </w:rPr>
            <w:t>-5</w:t>
          </w:r>
          <w:r w:rsidR="001C4B98" w:rsidRPr="00C32AAF">
            <w:rPr>
              <w:rFonts w:asciiTheme="minorHAnsi" w:hAnsiTheme="minorHAnsi" w:cstheme="minorHAnsi"/>
              <w:sz w:val="18"/>
              <w:szCs w:val="18"/>
            </w:rPr>
            <w:t>4</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w:t>
          </w:r>
          <w:r w:rsidR="001C4B98" w:rsidRPr="00C32AAF">
            <w:rPr>
              <w:rFonts w:asciiTheme="minorHAnsi" w:hAnsiTheme="minorHAnsi" w:cstheme="minorHAnsi"/>
              <w:sz w:val="18"/>
              <w:szCs w:val="18"/>
            </w:rPr>
            <w:t>4</w:t>
          </w:r>
          <w:r w:rsidR="00B61B09" w:rsidRPr="00C32AAF">
            <w:rPr>
              <w:rFonts w:asciiTheme="minorHAnsi" w:hAnsiTheme="minorHAnsi" w:cstheme="minorHAnsi"/>
              <w:sz w:val="18"/>
              <w:szCs w:val="18"/>
            </w:rPr>
            <w:t>-4</w:t>
          </w:r>
          <w:r w:rsidR="001C4B98" w:rsidRPr="00C32AAF">
            <w:rPr>
              <w:rFonts w:asciiTheme="minorHAnsi" w:hAnsiTheme="minorHAnsi" w:cstheme="minorHAnsi"/>
              <w:sz w:val="18"/>
              <w:szCs w:val="18"/>
            </w:rPr>
            <w:t>8</w:t>
          </w:r>
        </w:sdtContent>
      </w:sdt>
      <w:r w:rsidR="00175289" w:rsidRPr="003F5623">
        <w:rPr>
          <w:rFonts w:asciiTheme="minorHAnsi" w:hAnsiTheme="minorHAnsi" w:cstheme="minorHAnsi"/>
          <w:sz w:val="18"/>
          <w:szCs w:val="18"/>
          <w:lang w:val="fr-CH"/>
        </w:rPr>
        <w:tab/>
      </w:r>
    </w:p>
    <w:p w14:paraId="7F6DB009" w14:textId="3D248C06" w:rsidR="00B61B09" w:rsidRPr="000468F8" w:rsidRDefault="003015BA"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en-GB"/>
        </w:rPr>
      </w:pPr>
      <w:sdt>
        <w:sdtPr>
          <w:rPr>
            <w:rFonts w:asciiTheme="minorHAnsi" w:hAnsiTheme="minorHAnsi" w:cstheme="minorHAnsi"/>
            <w:sz w:val="18"/>
            <w:szCs w:val="18"/>
          </w:rPr>
          <w:id w:val="-1065258279"/>
          <w:lock w:val="sdtContentLocked"/>
          <w:placeholder>
            <w:docPart w:val="DefaultPlaceholder_-1854013440"/>
          </w:placeholder>
        </w:sdtPr>
        <w:sdtEndPr/>
        <w:sdtContent>
          <w:r w:rsidR="00B61B09" w:rsidRPr="003F5623">
            <w:rPr>
              <w:rFonts w:asciiTheme="minorHAnsi" w:hAnsiTheme="minorHAnsi" w:cstheme="minorHAnsi"/>
              <w:sz w:val="18"/>
              <w:szCs w:val="18"/>
              <w:lang w:val="fr-CH"/>
            </w:rPr>
            <w:t>Leu</w:t>
          </w:r>
          <w:r w:rsidR="003F5623" w:rsidRPr="003F5623">
            <w:rPr>
              <w:rFonts w:asciiTheme="minorHAnsi" w:hAnsiTheme="minorHAnsi" w:cstheme="minorHAnsi"/>
              <w:sz w:val="18"/>
              <w:szCs w:val="18"/>
              <w:lang w:val="fr-CH"/>
            </w:rPr>
            <w:t>c</w:t>
          </w:r>
          <w:r w:rsidR="00B61B09" w:rsidRPr="003F5623">
            <w:rPr>
              <w:rFonts w:asciiTheme="minorHAnsi" w:hAnsiTheme="minorHAnsi" w:cstheme="minorHAnsi"/>
              <w:sz w:val="18"/>
              <w:szCs w:val="18"/>
              <w:lang w:val="fr-CH"/>
            </w:rPr>
            <w:t>ocyte</w:t>
          </w:r>
          <w:r w:rsidR="003F5623" w:rsidRPr="003F5623">
            <w:rPr>
              <w:rFonts w:asciiTheme="minorHAnsi" w:hAnsiTheme="minorHAnsi" w:cstheme="minorHAnsi"/>
              <w:sz w:val="18"/>
              <w:szCs w:val="18"/>
              <w:lang w:val="fr-CH"/>
            </w:rPr>
            <w:t>s</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3F5623">
        <w:rPr>
          <w:rFonts w:asciiTheme="minorHAnsi" w:hAnsiTheme="minorHAnsi" w:cstheme="minorHAnsi"/>
          <w:sz w:val="18"/>
          <w:szCs w:val="18"/>
          <w:lang w:val="fr-CH"/>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3F5623">
        <w:rPr>
          <w:rFonts w:asciiTheme="minorHAnsi" w:hAnsiTheme="minorHAnsi" w:cstheme="minorHAnsi"/>
          <w:sz w:val="18"/>
          <w:szCs w:val="18"/>
          <w:lang w:val="fr-CH"/>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3F5623">
        <w:rPr>
          <w:rFonts w:asciiTheme="minorHAnsi" w:hAnsiTheme="minorHAnsi" w:cstheme="minorHAnsi"/>
          <w:sz w:val="18"/>
          <w:szCs w:val="18"/>
          <w:lang w:val="fr-CH"/>
        </w:rPr>
        <w:tab/>
      </w:r>
      <w:sdt>
        <w:sdtPr>
          <w:rPr>
            <w:rFonts w:asciiTheme="minorHAnsi" w:hAnsiTheme="minorHAnsi" w:cstheme="minorHAnsi"/>
            <w:sz w:val="18"/>
            <w:szCs w:val="18"/>
          </w:rPr>
          <w:id w:val="673924308"/>
          <w:lock w:val="sdtContentLocked"/>
          <w:placeholder>
            <w:docPart w:val="DefaultPlaceholder_-1854013440"/>
          </w:placeholder>
        </w:sdtPr>
        <w:sdtEnd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9</w:t>
          </w:r>
          <w:r w:rsidR="00B61B09" w:rsidRPr="00C32AAF">
            <w:rPr>
              <w:rFonts w:asciiTheme="minorHAnsi" w:hAnsiTheme="minorHAnsi" w:cstheme="minorHAnsi"/>
              <w:sz w:val="18"/>
              <w:szCs w:val="18"/>
            </w:rPr>
            <w:t>/l</w:t>
          </w:r>
        </w:sdtContent>
      </w:sdt>
      <w:r w:rsidR="00B61B09" w:rsidRPr="000468F8">
        <w:rPr>
          <w:rFonts w:asciiTheme="minorHAnsi" w:hAnsiTheme="minorHAnsi" w:cstheme="minorHAnsi"/>
          <w:sz w:val="18"/>
          <w:szCs w:val="18"/>
          <w:lang w:val="en-GB"/>
        </w:rPr>
        <w:tab/>
      </w:r>
      <w:sdt>
        <w:sdtPr>
          <w:rPr>
            <w:rFonts w:asciiTheme="minorHAnsi" w:hAnsiTheme="minorHAnsi" w:cstheme="minorHAnsi"/>
            <w:sz w:val="18"/>
            <w:szCs w:val="18"/>
          </w:rPr>
          <w:id w:val="-1740582"/>
          <w:lock w:val="sdtContentLocked"/>
          <w:placeholder>
            <w:docPart w:val="DefaultPlaceholder_-1854013440"/>
          </w:placeholder>
        </w:sdtPr>
        <w:sdtEndPr/>
        <w:sdtContent>
          <w:r w:rsidR="000A3BE2" w:rsidRPr="003F5623">
            <w:rPr>
              <w:rFonts w:asciiTheme="minorHAnsi" w:hAnsiTheme="minorHAnsi" w:cstheme="minorHAnsi"/>
              <w:sz w:val="18"/>
              <w:szCs w:val="18"/>
              <w:lang w:val="fr-CH"/>
            </w:rPr>
            <w:t>3.8</w:t>
          </w:r>
          <w:r w:rsidR="00B61B09" w:rsidRPr="003F5623">
            <w:rPr>
              <w:rFonts w:asciiTheme="minorHAnsi" w:hAnsiTheme="minorHAnsi" w:cstheme="minorHAnsi"/>
              <w:sz w:val="18"/>
              <w:szCs w:val="18"/>
              <w:lang w:val="fr-CH"/>
            </w:rPr>
            <w:t>-</w:t>
          </w:r>
          <w:r w:rsidR="000A3BE2" w:rsidRPr="003F5623">
            <w:rPr>
              <w:rFonts w:asciiTheme="minorHAnsi" w:hAnsiTheme="minorHAnsi" w:cstheme="minorHAnsi"/>
              <w:sz w:val="18"/>
              <w:szCs w:val="18"/>
              <w:lang w:val="fr-CH"/>
            </w:rPr>
            <w:t>10</w:t>
          </w:r>
          <w:r w:rsidR="00B61B09" w:rsidRPr="003F5623">
            <w:rPr>
              <w:rFonts w:asciiTheme="minorHAnsi" w:hAnsiTheme="minorHAnsi" w:cstheme="minorHAnsi"/>
              <w:sz w:val="18"/>
              <w:szCs w:val="18"/>
              <w:lang w:val="fr-CH"/>
            </w:rPr>
            <w:t>.</w:t>
          </w:r>
          <w:r w:rsidR="000A3BE2" w:rsidRPr="003F5623">
            <w:rPr>
              <w:rFonts w:asciiTheme="minorHAnsi" w:hAnsiTheme="minorHAnsi" w:cstheme="minorHAnsi"/>
              <w:sz w:val="18"/>
              <w:szCs w:val="18"/>
              <w:lang w:val="fr-CH"/>
            </w:rPr>
            <w:t>7</w:t>
          </w:r>
          <w:r w:rsidR="00B61B09" w:rsidRPr="003F5623">
            <w:rPr>
              <w:rFonts w:asciiTheme="minorHAnsi" w:hAnsiTheme="minorHAnsi" w:cstheme="minorHAnsi"/>
              <w:sz w:val="18"/>
              <w:szCs w:val="18"/>
              <w:lang w:val="fr-CH"/>
            </w:rPr>
            <w:tab/>
          </w:r>
          <w:r w:rsidR="00740495" w:rsidRPr="003F5623">
            <w:rPr>
              <w:rFonts w:asciiTheme="minorHAnsi" w:hAnsiTheme="minorHAnsi" w:cstheme="minorHAnsi"/>
              <w:sz w:val="18"/>
              <w:szCs w:val="18"/>
              <w:lang w:val="fr-CH"/>
            </w:rPr>
            <w:tab/>
          </w:r>
          <w:r w:rsidR="000A3BE2" w:rsidRPr="003F5623">
            <w:rPr>
              <w:rFonts w:asciiTheme="minorHAnsi" w:hAnsiTheme="minorHAnsi" w:cstheme="minorHAnsi"/>
              <w:sz w:val="18"/>
              <w:szCs w:val="18"/>
              <w:lang w:val="fr-CH"/>
            </w:rPr>
            <w:t>3</w:t>
          </w:r>
          <w:r w:rsidR="00B61B09" w:rsidRPr="003F5623">
            <w:rPr>
              <w:rFonts w:asciiTheme="minorHAnsi" w:hAnsiTheme="minorHAnsi" w:cstheme="minorHAnsi"/>
              <w:sz w:val="18"/>
              <w:szCs w:val="18"/>
              <w:lang w:val="fr-CH"/>
            </w:rPr>
            <w:t>.</w:t>
          </w:r>
          <w:r w:rsidR="000A3BE2" w:rsidRPr="003F5623">
            <w:rPr>
              <w:rFonts w:asciiTheme="minorHAnsi" w:hAnsiTheme="minorHAnsi" w:cstheme="minorHAnsi"/>
              <w:sz w:val="18"/>
              <w:szCs w:val="18"/>
              <w:lang w:val="fr-CH"/>
            </w:rPr>
            <w:t>5</w:t>
          </w:r>
          <w:r w:rsidR="00B61B09" w:rsidRPr="003F5623">
            <w:rPr>
              <w:rFonts w:asciiTheme="minorHAnsi" w:hAnsiTheme="minorHAnsi" w:cstheme="minorHAnsi"/>
              <w:sz w:val="18"/>
              <w:szCs w:val="18"/>
              <w:lang w:val="fr-CH"/>
            </w:rPr>
            <w:t>-</w:t>
          </w:r>
          <w:r w:rsidR="000A3BE2" w:rsidRPr="003F5623">
            <w:rPr>
              <w:rFonts w:asciiTheme="minorHAnsi" w:hAnsiTheme="minorHAnsi" w:cstheme="minorHAnsi"/>
              <w:sz w:val="18"/>
              <w:szCs w:val="18"/>
              <w:lang w:val="fr-CH"/>
            </w:rPr>
            <w:t>10</w:t>
          </w:r>
          <w:r w:rsidR="00B61B09" w:rsidRPr="003F5623">
            <w:rPr>
              <w:rFonts w:asciiTheme="minorHAnsi" w:hAnsiTheme="minorHAnsi" w:cstheme="minorHAnsi"/>
              <w:sz w:val="18"/>
              <w:szCs w:val="18"/>
              <w:lang w:val="fr-CH"/>
            </w:rPr>
            <w:t>.0</w:t>
          </w:r>
        </w:sdtContent>
      </w:sdt>
    </w:p>
    <w:p w14:paraId="2E074008" w14:textId="3A456C55" w:rsidR="00B61B09" w:rsidRPr="000468F8" w:rsidRDefault="003015BA"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en-GB"/>
        </w:rPr>
      </w:pPr>
      <w:sdt>
        <w:sdtPr>
          <w:rPr>
            <w:rFonts w:asciiTheme="minorHAnsi" w:hAnsiTheme="minorHAnsi" w:cstheme="minorHAnsi"/>
            <w:sz w:val="18"/>
            <w:szCs w:val="18"/>
          </w:rPr>
          <w:id w:val="-1513212033"/>
          <w:lock w:val="sdtContentLocked"/>
          <w:placeholder>
            <w:docPart w:val="DefaultPlaceholder_-1854013440"/>
          </w:placeholder>
        </w:sdtPr>
        <w:sdtEndPr/>
        <w:sdtContent>
          <w:r w:rsidR="00B61B09" w:rsidRPr="000468F8">
            <w:rPr>
              <w:rFonts w:asciiTheme="minorHAnsi" w:hAnsiTheme="minorHAnsi" w:cstheme="minorHAnsi"/>
              <w:sz w:val="18"/>
              <w:szCs w:val="18"/>
              <w:lang w:val="en-GB"/>
            </w:rPr>
            <w:t>Erythrocyte</w:t>
          </w:r>
          <w:r w:rsidR="003F5623" w:rsidRPr="000468F8">
            <w:rPr>
              <w:rFonts w:asciiTheme="minorHAnsi" w:hAnsiTheme="minorHAnsi" w:cstheme="minorHAnsi"/>
              <w:sz w:val="18"/>
              <w:szCs w:val="18"/>
              <w:lang w:val="en-GB"/>
            </w:rPr>
            <w:t>s</w:t>
          </w:r>
          <w:r w:rsidR="003F5623" w:rsidRPr="000468F8">
            <w:rPr>
              <w:rFonts w:asciiTheme="minorHAnsi" w:hAnsiTheme="minorHAnsi" w:cstheme="minorHAnsi"/>
              <w:sz w:val="17"/>
              <w:szCs w:val="17"/>
              <w:lang w:val="en-GB"/>
            </w:rPr>
            <w:t> </w:t>
          </w:r>
          <w:r w:rsidR="00B61B09" w:rsidRPr="000468F8">
            <w:rPr>
              <w:rFonts w:asciiTheme="minorHAnsi" w:hAnsiTheme="minorHAnsi" w:cstheme="minorHAnsi"/>
              <w:sz w:val="18"/>
              <w:szCs w:val="18"/>
              <w:lang w:val="en-GB"/>
            </w:rPr>
            <w:t>:</w:t>
          </w:r>
        </w:sdtContent>
      </w:sdt>
      <w:r w:rsidR="00B61B09" w:rsidRPr="000468F8">
        <w:rPr>
          <w:rFonts w:asciiTheme="minorHAnsi" w:hAnsiTheme="minorHAnsi" w:cstheme="minorHAnsi"/>
          <w:sz w:val="18"/>
          <w:szCs w:val="18"/>
          <w:lang w:val="en-GB"/>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0468F8">
        <w:rPr>
          <w:rFonts w:asciiTheme="minorHAnsi" w:hAnsiTheme="minorHAnsi" w:cstheme="minorHAnsi"/>
          <w:sz w:val="18"/>
          <w:szCs w:val="18"/>
          <w:lang w:val="en-GB"/>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0468F8">
        <w:rPr>
          <w:rFonts w:asciiTheme="minorHAnsi" w:hAnsiTheme="minorHAnsi" w:cstheme="minorHAnsi"/>
          <w:sz w:val="18"/>
          <w:szCs w:val="18"/>
          <w:lang w:val="en-GB"/>
        </w:rPr>
        <w:tab/>
      </w:r>
      <w:sdt>
        <w:sdtPr>
          <w:rPr>
            <w:rFonts w:asciiTheme="minorHAnsi" w:hAnsiTheme="minorHAnsi" w:cstheme="minorHAnsi"/>
            <w:sz w:val="18"/>
            <w:szCs w:val="18"/>
          </w:rPr>
          <w:id w:val="851849559"/>
          <w:lock w:val="sdtContentLocked"/>
          <w:placeholder>
            <w:docPart w:val="DefaultPlaceholder_-1854013440"/>
          </w:placeholder>
        </w:sdtPr>
        <w:sdtEnd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12</w:t>
          </w:r>
          <w:r w:rsidR="00B61B09" w:rsidRPr="00C32AAF">
            <w:rPr>
              <w:rFonts w:asciiTheme="minorHAnsi" w:hAnsiTheme="minorHAnsi" w:cstheme="minorHAnsi"/>
              <w:sz w:val="18"/>
              <w:szCs w:val="18"/>
            </w:rPr>
            <w:t>/l</w:t>
          </w:r>
        </w:sdtContent>
      </w:sdt>
      <w:r w:rsidR="00B61B09" w:rsidRPr="000468F8">
        <w:rPr>
          <w:rFonts w:asciiTheme="minorHAnsi" w:hAnsiTheme="minorHAnsi" w:cstheme="minorHAnsi"/>
          <w:sz w:val="18"/>
          <w:szCs w:val="18"/>
          <w:lang w:val="en-GB"/>
        </w:rPr>
        <w:tab/>
      </w:r>
      <w:sdt>
        <w:sdtPr>
          <w:rPr>
            <w:rFonts w:asciiTheme="minorHAnsi" w:hAnsiTheme="minorHAnsi" w:cstheme="minorHAnsi"/>
            <w:sz w:val="18"/>
            <w:szCs w:val="18"/>
          </w:rPr>
          <w:id w:val="-124163163"/>
          <w:lock w:val="sdtContentLocked"/>
          <w:placeholder>
            <w:docPart w:val="DefaultPlaceholder_-1854013440"/>
          </w:placeholder>
        </w:sdtPr>
        <w:sdtEndPr/>
        <w:sdtContent>
          <w:r w:rsidR="00B61B09" w:rsidRPr="00C32AAF">
            <w:rPr>
              <w:rFonts w:asciiTheme="minorHAnsi" w:hAnsiTheme="minorHAnsi" w:cstheme="minorHAnsi"/>
              <w:sz w:val="18"/>
              <w:szCs w:val="18"/>
            </w:rPr>
            <w:t>4.3-5.9</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3.9-5.3</w:t>
          </w:r>
        </w:sdtContent>
      </w:sdt>
    </w:p>
    <w:p w14:paraId="673048FF" w14:textId="2293C721" w:rsidR="00B61B09" w:rsidRPr="00F1061C" w:rsidRDefault="003015BA"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en-GB"/>
        </w:rPr>
      </w:pPr>
      <w:sdt>
        <w:sdtPr>
          <w:rPr>
            <w:rFonts w:asciiTheme="minorHAnsi" w:hAnsiTheme="minorHAnsi" w:cstheme="minorHAnsi"/>
            <w:sz w:val="18"/>
            <w:szCs w:val="18"/>
          </w:rPr>
          <w:id w:val="-1697534734"/>
          <w:lock w:val="sdtContentLocked"/>
          <w:placeholder>
            <w:docPart w:val="DefaultPlaceholder_-1854013440"/>
          </w:placeholder>
        </w:sdtPr>
        <w:sdtEndPr/>
        <w:sdtContent>
          <w:r w:rsidR="00B61B09" w:rsidRPr="003F5623">
            <w:rPr>
              <w:rFonts w:asciiTheme="minorHAnsi" w:hAnsiTheme="minorHAnsi" w:cstheme="minorHAnsi"/>
              <w:sz w:val="18"/>
              <w:szCs w:val="18"/>
              <w:lang w:val="fr-CH"/>
            </w:rPr>
            <w:t>MCV</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0468F8">
        <w:rPr>
          <w:rFonts w:asciiTheme="minorHAnsi" w:hAnsiTheme="minorHAnsi" w:cstheme="minorHAnsi"/>
          <w:sz w:val="18"/>
          <w:szCs w:val="18"/>
          <w:lang w:val="en-GB"/>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F1061C">
        <w:rPr>
          <w:rFonts w:asciiTheme="minorHAnsi" w:hAnsiTheme="minorHAnsi" w:cstheme="minorHAnsi"/>
          <w:sz w:val="18"/>
          <w:szCs w:val="18"/>
          <w:lang w:val="en-GB"/>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1251966211"/>
          <w:lock w:val="sdtContentLocked"/>
          <w:placeholder>
            <w:docPart w:val="DefaultPlaceholder_-1854013440"/>
          </w:placeholder>
        </w:sdtPr>
        <w:sdtEndPr/>
        <w:sdtContent>
          <w:r w:rsidR="00B61B09" w:rsidRPr="00C32AAF">
            <w:rPr>
              <w:rFonts w:asciiTheme="minorHAnsi" w:hAnsiTheme="minorHAnsi" w:cstheme="minorHAnsi"/>
              <w:sz w:val="18"/>
              <w:szCs w:val="18"/>
            </w:rPr>
            <w:t>fl</w:t>
          </w:r>
        </w:sdtContent>
      </w:sdt>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1206515453"/>
          <w:lock w:val="sdtContentLocked"/>
          <w:placeholder>
            <w:docPart w:val="DefaultPlaceholder_-1854013440"/>
          </w:placeholder>
        </w:sdtPr>
        <w:sdtEndPr/>
        <w:sdtContent>
          <w:r w:rsidR="00B61B09" w:rsidRPr="00C32AAF">
            <w:rPr>
              <w:rFonts w:asciiTheme="minorHAnsi" w:hAnsiTheme="minorHAnsi" w:cstheme="minorHAnsi"/>
              <w:sz w:val="18"/>
              <w:szCs w:val="18"/>
            </w:rPr>
            <w:t>8</w:t>
          </w:r>
          <w:r w:rsidR="001C4B98" w:rsidRPr="00C32AAF">
            <w:rPr>
              <w:rFonts w:asciiTheme="minorHAnsi" w:hAnsiTheme="minorHAnsi" w:cstheme="minorHAnsi"/>
              <w:sz w:val="18"/>
              <w:szCs w:val="18"/>
            </w:rPr>
            <w:t>0</w:t>
          </w:r>
          <w:r w:rsidR="00B61B09" w:rsidRPr="00C32AAF">
            <w:rPr>
              <w:rFonts w:asciiTheme="minorHAnsi" w:hAnsiTheme="minorHAnsi" w:cstheme="minorHAnsi"/>
              <w:sz w:val="18"/>
              <w:szCs w:val="18"/>
            </w:rPr>
            <w:t>-</w:t>
          </w:r>
          <w:r w:rsidR="001C4B98" w:rsidRPr="00C32AAF">
            <w:rPr>
              <w:rFonts w:asciiTheme="minorHAnsi" w:hAnsiTheme="minorHAnsi" w:cstheme="minorHAnsi"/>
              <w:sz w:val="18"/>
              <w:szCs w:val="18"/>
            </w:rPr>
            <w:t>98</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8</w:t>
          </w:r>
          <w:r w:rsidR="001C4B98" w:rsidRPr="00C32AAF">
            <w:rPr>
              <w:rFonts w:asciiTheme="minorHAnsi" w:hAnsiTheme="minorHAnsi" w:cstheme="minorHAnsi"/>
              <w:sz w:val="18"/>
              <w:szCs w:val="18"/>
            </w:rPr>
            <w:t>0</w:t>
          </w:r>
          <w:r w:rsidR="00B61B09" w:rsidRPr="00C32AAF">
            <w:rPr>
              <w:rFonts w:asciiTheme="minorHAnsi" w:hAnsiTheme="minorHAnsi" w:cstheme="minorHAnsi"/>
              <w:sz w:val="18"/>
              <w:szCs w:val="18"/>
            </w:rPr>
            <w:t>-</w:t>
          </w:r>
          <w:r w:rsidR="001C4B98" w:rsidRPr="00C32AAF">
            <w:rPr>
              <w:rFonts w:asciiTheme="minorHAnsi" w:hAnsiTheme="minorHAnsi" w:cstheme="minorHAnsi"/>
              <w:sz w:val="18"/>
              <w:szCs w:val="18"/>
            </w:rPr>
            <w:t>98</w:t>
          </w:r>
        </w:sdtContent>
      </w:sdt>
    </w:p>
    <w:p w14:paraId="426D5386" w14:textId="625DE9A3" w:rsidR="00B61B09" w:rsidRPr="00F1061C" w:rsidRDefault="003015BA"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en-GB"/>
        </w:rPr>
      </w:pPr>
      <w:sdt>
        <w:sdtPr>
          <w:rPr>
            <w:rFonts w:asciiTheme="minorHAnsi" w:hAnsiTheme="minorHAnsi" w:cstheme="minorHAnsi"/>
            <w:sz w:val="18"/>
            <w:szCs w:val="18"/>
          </w:rPr>
          <w:id w:val="-682052596"/>
          <w:lock w:val="sdtContentLocked"/>
          <w:placeholder>
            <w:docPart w:val="DefaultPlaceholder_-1854013440"/>
          </w:placeholder>
        </w:sdtPr>
        <w:sdtEndPr/>
        <w:sdtContent>
          <w:r w:rsidR="00B61B09" w:rsidRPr="003F5623">
            <w:rPr>
              <w:rFonts w:asciiTheme="minorHAnsi" w:hAnsiTheme="minorHAnsi" w:cstheme="minorHAnsi"/>
              <w:sz w:val="18"/>
              <w:szCs w:val="18"/>
              <w:lang w:val="fr-CH"/>
            </w:rPr>
            <w:t>MCH</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F1061C">
        <w:rPr>
          <w:rFonts w:asciiTheme="minorHAnsi" w:hAnsiTheme="minorHAnsi" w:cstheme="minorHAnsi"/>
          <w:sz w:val="18"/>
          <w:szCs w:val="18"/>
          <w:lang w:val="en-GB"/>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F1061C">
        <w:rPr>
          <w:rFonts w:asciiTheme="minorHAnsi" w:hAnsiTheme="minorHAnsi" w:cstheme="minorHAnsi"/>
          <w:sz w:val="18"/>
          <w:szCs w:val="18"/>
          <w:lang w:val="en-GB"/>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1405408065"/>
          <w:lock w:val="sdtContentLocked"/>
          <w:placeholder>
            <w:docPart w:val="DefaultPlaceholder_-1854013440"/>
          </w:placeholder>
        </w:sdtPr>
        <w:sdtEndPr/>
        <w:sdtContent>
          <w:r w:rsidR="00B61B09" w:rsidRPr="00C32AAF">
            <w:rPr>
              <w:rFonts w:asciiTheme="minorHAnsi" w:hAnsiTheme="minorHAnsi" w:cstheme="minorHAnsi"/>
              <w:sz w:val="18"/>
              <w:szCs w:val="18"/>
            </w:rPr>
            <w:t>pg</w:t>
          </w:r>
        </w:sdtContent>
      </w:sdt>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798457883"/>
          <w:lock w:val="sdtContentLocked"/>
          <w:placeholder>
            <w:docPart w:val="DefaultPlaceholder_-1854013440"/>
          </w:placeholder>
        </w:sdtPr>
        <w:sdtEndPr/>
        <w:sdtContent>
          <w:r w:rsidR="00B61B09" w:rsidRPr="003F5623">
            <w:rPr>
              <w:rFonts w:asciiTheme="minorHAnsi" w:hAnsiTheme="minorHAnsi" w:cstheme="minorHAnsi"/>
              <w:sz w:val="18"/>
              <w:szCs w:val="18"/>
              <w:lang w:val="fr-CH"/>
            </w:rPr>
            <w:t>28-34</w:t>
          </w:r>
          <w:r w:rsidR="00B61B09" w:rsidRPr="003F5623">
            <w:rPr>
              <w:rFonts w:asciiTheme="minorHAnsi" w:hAnsiTheme="minorHAnsi" w:cstheme="minorHAnsi"/>
              <w:sz w:val="18"/>
              <w:szCs w:val="18"/>
              <w:lang w:val="fr-CH"/>
            </w:rPr>
            <w:tab/>
          </w:r>
          <w:r w:rsidR="00B61B09" w:rsidRPr="003F5623">
            <w:rPr>
              <w:rFonts w:asciiTheme="minorHAnsi" w:hAnsiTheme="minorHAnsi" w:cstheme="minorHAnsi"/>
              <w:sz w:val="18"/>
              <w:szCs w:val="18"/>
              <w:lang w:val="fr-CH"/>
            </w:rPr>
            <w:tab/>
            <w:t>28-34</w:t>
          </w:r>
        </w:sdtContent>
      </w:sdt>
    </w:p>
    <w:p w14:paraId="772A234D" w14:textId="47D90F45" w:rsidR="00B61B09" w:rsidRPr="00F1061C" w:rsidRDefault="003015BA"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en-GB"/>
        </w:rPr>
      </w:pPr>
      <w:sdt>
        <w:sdtPr>
          <w:rPr>
            <w:rFonts w:asciiTheme="minorHAnsi" w:hAnsiTheme="minorHAnsi" w:cstheme="minorHAnsi"/>
            <w:sz w:val="18"/>
            <w:szCs w:val="18"/>
          </w:rPr>
          <w:id w:val="-1133257981"/>
          <w:lock w:val="sdtContentLocked"/>
          <w:placeholder>
            <w:docPart w:val="DefaultPlaceholder_-1854013440"/>
          </w:placeholder>
        </w:sdtPr>
        <w:sdtEndPr/>
        <w:sdtContent>
          <w:r w:rsidR="00B61B09" w:rsidRPr="003F5623">
            <w:rPr>
              <w:rFonts w:asciiTheme="minorHAnsi" w:hAnsiTheme="minorHAnsi" w:cstheme="minorHAnsi"/>
              <w:sz w:val="18"/>
              <w:szCs w:val="18"/>
              <w:lang w:val="fr-CH"/>
            </w:rPr>
            <w:t>MCHC</w:t>
          </w:r>
          <w:r w:rsidR="003F5623" w:rsidRPr="00B95F67">
            <w:rPr>
              <w:rFonts w:asciiTheme="minorHAnsi" w:hAnsiTheme="minorHAnsi" w:cstheme="minorHAnsi"/>
              <w:sz w:val="17"/>
              <w:szCs w:val="17"/>
              <w:lang w:val="fr-FR"/>
            </w:rPr>
            <w:t> </w:t>
          </w:r>
          <w:r w:rsidR="00B61B09" w:rsidRPr="003F5623">
            <w:rPr>
              <w:rFonts w:asciiTheme="minorHAnsi" w:hAnsiTheme="minorHAnsi" w:cstheme="minorHAnsi"/>
              <w:sz w:val="18"/>
              <w:szCs w:val="18"/>
              <w:lang w:val="fr-CH"/>
            </w:rPr>
            <w:t>:</w:t>
          </w:r>
        </w:sdtContent>
      </w:sdt>
      <w:r w:rsidR="00B61B09" w:rsidRPr="00F1061C">
        <w:rPr>
          <w:rFonts w:asciiTheme="minorHAnsi" w:hAnsiTheme="minorHAnsi" w:cstheme="minorHAnsi"/>
          <w:sz w:val="18"/>
          <w:szCs w:val="18"/>
          <w:lang w:val="en-GB"/>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F1061C">
        <w:rPr>
          <w:rFonts w:asciiTheme="minorHAnsi" w:hAnsiTheme="minorHAnsi" w:cstheme="minorHAnsi"/>
          <w:sz w:val="18"/>
          <w:szCs w:val="18"/>
          <w:lang w:val="en-GB"/>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223223917"/>
          <w:lock w:val="sdtContentLocked"/>
          <w:placeholder>
            <w:docPart w:val="DefaultPlaceholder_-1854013440"/>
          </w:placeholder>
        </w:sdtPr>
        <w:sdtEndPr/>
        <w:sdtContent>
          <w:r w:rsidR="00B61B09" w:rsidRPr="00C32AAF">
            <w:rPr>
              <w:rFonts w:asciiTheme="minorHAnsi" w:hAnsiTheme="minorHAnsi" w:cstheme="minorHAnsi"/>
              <w:sz w:val="18"/>
              <w:szCs w:val="18"/>
            </w:rPr>
            <w:t>%</w:t>
          </w:r>
        </w:sdtContent>
      </w:sdt>
      <w:r w:rsidR="00B61B09" w:rsidRPr="00F1061C">
        <w:rPr>
          <w:rFonts w:asciiTheme="minorHAnsi" w:hAnsiTheme="minorHAnsi" w:cstheme="minorHAnsi"/>
          <w:sz w:val="18"/>
          <w:szCs w:val="18"/>
          <w:lang w:val="en-GB"/>
        </w:rPr>
        <w:tab/>
      </w:r>
      <w:sdt>
        <w:sdtPr>
          <w:rPr>
            <w:rFonts w:asciiTheme="minorHAnsi" w:hAnsiTheme="minorHAnsi" w:cstheme="minorHAnsi"/>
            <w:sz w:val="18"/>
            <w:szCs w:val="18"/>
          </w:rPr>
          <w:id w:val="1430307430"/>
          <w:lock w:val="sdtContentLocked"/>
          <w:placeholder>
            <w:docPart w:val="DefaultPlaceholder_-1854013440"/>
          </w:placeholder>
        </w:sdtPr>
        <w:sdtEndPr/>
        <w:sdtContent>
          <w:r w:rsidR="00B61B09" w:rsidRPr="00C32AAF">
            <w:rPr>
              <w:rFonts w:asciiTheme="minorHAnsi" w:hAnsiTheme="minorHAnsi" w:cstheme="minorHAnsi"/>
              <w:sz w:val="18"/>
              <w:szCs w:val="18"/>
            </w:rPr>
            <w:t>32-36</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32-36</w:t>
          </w:r>
        </w:sdtContent>
      </w:sdt>
    </w:p>
    <w:p w14:paraId="26994932" w14:textId="00ADA273" w:rsidR="00B61B09" w:rsidRPr="00612953" w:rsidRDefault="003015BA"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lang w:val="fr-CH"/>
        </w:rPr>
      </w:pPr>
      <w:sdt>
        <w:sdtPr>
          <w:rPr>
            <w:rFonts w:asciiTheme="minorHAnsi" w:hAnsiTheme="minorHAnsi" w:cstheme="minorHAnsi"/>
            <w:sz w:val="18"/>
            <w:szCs w:val="18"/>
          </w:rPr>
          <w:id w:val="-2092072340"/>
          <w:lock w:val="sdtContentLocked"/>
          <w:placeholder>
            <w:docPart w:val="DefaultPlaceholder_-1854013440"/>
          </w:placeholder>
        </w:sdtPr>
        <w:sdtEndPr/>
        <w:sdtContent>
          <w:r w:rsidR="00B61B09" w:rsidRPr="00612953">
            <w:rPr>
              <w:rFonts w:asciiTheme="minorHAnsi" w:hAnsiTheme="minorHAnsi" w:cstheme="minorHAnsi"/>
              <w:sz w:val="18"/>
              <w:szCs w:val="18"/>
              <w:lang w:val="fr-CH"/>
            </w:rPr>
            <w:t>Thrombocyte</w:t>
          </w:r>
          <w:r w:rsidR="00612953" w:rsidRPr="00612953">
            <w:rPr>
              <w:rFonts w:asciiTheme="minorHAnsi" w:hAnsiTheme="minorHAnsi" w:cstheme="minorHAnsi"/>
              <w:sz w:val="18"/>
              <w:szCs w:val="18"/>
              <w:lang w:val="fr-CH"/>
            </w:rPr>
            <w:t>s</w:t>
          </w:r>
          <w:r w:rsidR="00612953" w:rsidRPr="00B95F67">
            <w:rPr>
              <w:rFonts w:asciiTheme="minorHAnsi" w:hAnsiTheme="minorHAnsi" w:cstheme="minorHAnsi"/>
              <w:sz w:val="17"/>
              <w:szCs w:val="17"/>
              <w:lang w:val="fr-FR"/>
            </w:rPr>
            <w:t> </w:t>
          </w:r>
          <w:r w:rsidR="00B61B09" w:rsidRPr="00612953">
            <w:rPr>
              <w:rFonts w:asciiTheme="minorHAnsi" w:hAnsiTheme="minorHAnsi" w:cstheme="minorHAnsi"/>
              <w:sz w:val="18"/>
              <w:szCs w:val="18"/>
              <w:lang w:val="fr-CH"/>
            </w:rPr>
            <w:t>:</w:t>
          </w:r>
        </w:sdtContent>
      </w:sdt>
      <w:r w:rsidR="00B61B09" w:rsidRPr="00612953">
        <w:rPr>
          <w:rFonts w:asciiTheme="minorHAnsi" w:hAnsiTheme="minorHAnsi" w:cstheme="minorHAnsi"/>
          <w:sz w:val="18"/>
          <w:szCs w:val="18"/>
          <w:lang w:val="fr-CH"/>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612953">
        <w:rPr>
          <w:rFonts w:asciiTheme="minorHAnsi" w:hAnsiTheme="minorHAnsi" w:cstheme="minorHAnsi"/>
          <w:sz w:val="18"/>
          <w:szCs w:val="18"/>
          <w:lang w:val="fr-CH"/>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612953">
        <w:rPr>
          <w:rFonts w:asciiTheme="minorHAnsi" w:hAnsiTheme="minorHAnsi" w:cstheme="minorHAnsi"/>
          <w:sz w:val="18"/>
          <w:szCs w:val="18"/>
          <w:lang w:val="fr-CH"/>
        </w:rPr>
        <w:tab/>
      </w:r>
      <w:sdt>
        <w:sdtPr>
          <w:rPr>
            <w:rFonts w:asciiTheme="minorHAnsi" w:hAnsiTheme="minorHAnsi" w:cstheme="minorHAnsi"/>
            <w:sz w:val="18"/>
            <w:szCs w:val="18"/>
          </w:rPr>
          <w:id w:val="110100751"/>
          <w:lock w:val="sdtContentLocked"/>
          <w:placeholder>
            <w:docPart w:val="DefaultPlaceholder_-1854013440"/>
          </w:placeholder>
        </w:sdtPr>
        <w:sdtEnd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9</w:t>
          </w:r>
          <w:r w:rsidR="00B61B09" w:rsidRPr="00C32AAF">
            <w:rPr>
              <w:rFonts w:asciiTheme="minorHAnsi" w:hAnsiTheme="minorHAnsi" w:cstheme="minorHAnsi"/>
              <w:sz w:val="18"/>
              <w:szCs w:val="18"/>
            </w:rPr>
            <w:t>/l</w:t>
          </w:r>
        </w:sdtContent>
      </w:sdt>
      <w:r w:rsidR="00B61B09" w:rsidRPr="00612953">
        <w:rPr>
          <w:rFonts w:asciiTheme="minorHAnsi" w:hAnsiTheme="minorHAnsi" w:cstheme="minorHAnsi"/>
          <w:sz w:val="18"/>
          <w:szCs w:val="18"/>
          <w:lang w:val="fr-CH"/>
        </w:rPr>
        <w:tab/>
      </w:r>
      <w:sdt>
        <w:sdtPr>
          <w:rPr>
            <w:rFonts w:asciiTheme="minorHAnsi" w:hAnsiTheme="minorHAnsi" w:cstheme="minorHAnsi"/>
            <w:sz w:val="18"/>
            <w:szCs w:val="18"/>
          </w:rPr>
          <w:id w:val="-1525319704"/>
          <w:lock w:val="sdtContentLocked"/>
          <w:placeholder>
            <w:docPart w:val="DefaultPlaceholder_-1854013440"/>
          </w:placeholder>
        </w:sdtPr>
        <w:sdtEndPr/>
        <w:sdtContent>
          <w:r w:rsidR="00B61B09" w:rsidRPr="00612953">
            <w:rPr>
              <w:rFonts w:asciiTheme="minorHAnsi" w:hAnsiTheme="minorHAnsi" w:cstheme="minorHAnsi"/>
              <w:sz w:val="18"/>
              <w:szCs w:val="18"/>
              <w:lang w:val="fr-CH"/>
            </w:rPr>
            <w:t>150-400</w:t>
          </w:r>
          <w:r w:rsidR="00B61B09" w:rsidRPr="00612953">
            <w:rPr>
              <w:rFonts w:asciiTheme="minorHAnsi" w:hAnsiTheme="minorHAnsi" w:cstheme="minorHAnsi"/>
              <w:sz w:val="18"/>
              <w:szCs w:val="18"/>
              <w:lang w:val="fr-CH"/>
            </w:rPr>
            <w:tab/>
          </w:r>
          <w:r w:rsidR="000902F7" w:rsidRPr="00612953">
            <w:rPr>
              <w:rFonts w:asciiTheme="minorHAnsi" w:hAnsiTheme="minorHAnsi" w:cstheme="minorHAnsi"/>
              <w:sz w:val="18"/>
              <w:szCs w:val="18"/>
              <w:lang w:val="fr-CH"/>
            </w:rPr>
            <w:tab/>
          </w:r>
          <w:r w:rsidR="00B61B09" w:rsidRPr="00612953">
            <w:rPr>
              <w:rFonts w:asciiTheme="minorHAnsi" w:hAnsiTheme="minorHAnsi" w:cstheme="minorHAnsi"/>
              <w:sz w:val="18"/>
              <w:szCs w:val="18"/>
              <w:lang w:val="fr-CH"/>
            </w:rPr>
            <w:t>150-400</w:t>
          </w:r>
        </w:sdtContent>
      </w:sdt>
    </w:p>
    <w:p w14:paraId="6199BF54" w14:textId="77777777" w:rsidR="00B61B09" w:rsidRPr="00612953" w:rsidRDefault="00B61B09" w:rsidP="00B61B09">
      <w:pPr>
        <w:tabs>
          <w:tab w:val="left" w:pos="1560"/>
          <w:tab w:val="left" w:pos="2977"/>
          <w:tab w:val="left" w:pos="3686"/>
          <w:tab w:val="left" w:pos="4111"/>
          <w:tab w:val="left" w:pos="5670"/>
          <w:tab w:val="left" w:pos="7371"/>
        </w:tabs>
        <w:jc w:val="both"/>
        <w:rPr>
          <w:rFonts w:asciiTheme="minorHAnsi" w:hAnsiTheme="minorHAnsi" w:cstheme="minorHAnsi"/>
          <w:sz w:val="18"/>
          <w:szCs w:val="18"/>
          <w:lang w:val="fr-CH"/>
        </w:rPr>
      </w:pPr>
    </w:p>
    <w:p w14:paraId="624DF43F" w14:textId="1B1B706E" w:rsidR="00B61B09" w:rsidRPr="00DB36BC" w:rsidRDefault="00B61B09" w:rsidP="002D5EB2">
      <w:pPr>
        <w:tabs>
          <w:tab w:val="left" w:pos="1560"/>
          <w:tab w:val="left" w:pos="2977"/>
          <w:tab w:val="left" w:pos="3686"/>
          <w:tab w:val="left" w:pos="4111"/>
          <w:tab w:val="left" w:pos="5670"/>
          <w:tab w:val="left" w:pos="7371"/>
        </w:tabs>
        <w:spacing w:line="360" w:lineRule="auto"/>
        <w:ind w:left="0"/>
        <w:jc w:val="both"/>
        <w:rPr>
          <w:rFonts w:asciiTheme="minorHAnsi" w:hAnsiTheme="minorHAnsi" w:cstheme="minorHAnsi"/>
          <w:b/>
          <w:sz w:val="18"/>
          <w:szCs w:val="18"/>
          <w:lang w:val="fr-CH"/>
        </w:rPr>
      </w:pPr>
      <w:r w:rsidRPr="00DB36BC">
        <w:rPr>
          <w:rFonts w:asciiTheme="minorHAnsi" w:hAnsiTheme="minorHAnsi" w:cstheme="minorHAnsi"/>
          <w:b/>
          <w:sz w:val="18"/>
          <w:szCs w:val="18"/>
          <w:lang w:val="fr-CH"/>
        </w:rPr>
        <w:t>Ch</w:t>
      </w:r>
      <w:r w:rsidR="00612953" w:rsidRPr="00DB36BC">
        <w:rPr>
          <w:rFonts w:asciiTheme="minorHAnsi" w:hAnsiTheme="minorHAnsi" w:cstheme="minorHAnsi"/>
          <w:b/>
          <w:sz w:val="18"/>
          <w:szCs w:val="18"/>
          <w:lang w:val="fr-CH"/>
        </w:rPr>
        <w:t>imie</w:t>
      </w:r>
      <w:r w:rsidR="00612953" w:rsidRPr="00DB36BC">
        <w:rPr>
          <w:rFonts w:asciiTheme="minorHAnsi" w:hAnsiTheme="minorHAnsi" w:cstheme="minorHAnsi"/>
          <w:sz w:val="17"/>
          <w:szCs w:val="17"/>
          <w:lang w:val="fr-CH"/>
        </w:rPr>
        <w:t> </w:t>
      </w:r>
      <w:r w:rsidRPr="00DB36BC">
        <w:rPr>
          <w:rFonts w:asciiTheme="minorHAnsi" w:hAnsiTheme="minorHAnsi" w:cstheme="minorHAnsi"/>
          <w:b/>
          <w:sz w:val="18"/>
          <w:szCs w:val="18"/>
          <w:lang w:val="fr-CH"/>
        </w:rPr>
        <w:t>:</w:t>
      </w:r>
    </w:p>
    <w:p w14:paraId="59E16F23" w14:textId="2AC63844" w:rsidR="00417D1F" w:rsidRPr="00612953" w:rsidRDefault="003015BA" w:rsidP="00417D1F">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lang w:val="fr-CH"/>
        </w:rPr>
      </w:pPr>
      <w:sdt>
        <w:sdtPr>
          <w:rPr>
            <w:rFonts w:asciiTheme="minorHAnsi" w:hAnsiTheme="minorHAnsi" w:cstheme="minorHAnsi"/>
            <w:sz w:val="18"/>
            <w:szCs w:val="18"/>
            <w:lang w:val="fr-CH"/>
          </w:rPr>
          <w:id w:val="379831093"/>
          <w:lock w:val="sdtContentLocked"/>
          <w:placeholder>
            <w:docPart w:val="DefaultPlaceholder_-1854013440"/>
          </w:placeholder>
        </w:sdtPr>
        <w:sdtEndPr/>
        <w:sdtContent>
          <w:r w:rsidR="00417D1F" w:rsidRPr="00612953">
            <w:rPr>
              <w:rFonts w:asciiTheme="minorHAnsi" w:hAnsiTheme="minorHAnsi" w:cstheme="minorHAnsi"/>
              <w:sz w:val="18"/>
              <w:szCs w:val="18"/>
              <w:lang w:val="fr-CH"/>
            </w:rPr>
            <w:t>Ferritine</w:t>
          </w:r>
          <w:r w:rsidR="00417D1F" w:rsidRPr="00B95F67">
            <w:rPr>
              <w:rFonts w:asciiTheme="minorHAnsi" w:hAnsiTheme="minorHAnsi" w:cstheme="minorHAnsi"/>
              <w:sz w:val="17"/>
              <w:szCs w:val="17"/>
              <w:lang w:val="fr-FR"/>
            </w:rPr>
            <w:t> </w:t>
          </w:r>
          <w:r w:rsidR="00417D1F" w:rsidRPr="00612953">
            <w:rPr>
              <w:rFonts w:asciiTheme="minorHAnsi" w:hAnsiTheme="minorHAnsi" w:cstheme="minorHAnsi"/>
              <w:sz w:val="18"/>
              <w:szCs w:val="18"/>
              <w:lang w:val="fr-CH"/>
            </w:rPr>
            <w:t>:</w:t>
          </w:r>
        </w:sdtContent>
      </w:sdt>
      <w:r w:rsidR="00417D1F" w:rsidRPr="00612953">
        <w:rPr>
          <w:rFonts w:asciiTheme="minorHAnsi" w:hAnsiTheme="minorHAnsi" w:cstheme="minorHAnsi"/>
          <w:sz w:val="18"/>
          <w:szCs w:val="18"/>
          <w:lang w:val="fr-CH"/>
        </w:rPr>
        <w:tab/>
        <w:t xml:space="preserve">    </w:t>
      </w:r>
      <w:r w:rsidR="00417D1F" w:rsidRPr="00612953">
        <w:rPr>
          <w:rFonts w:asciiTheme="minorHAnsi" w:hAnsiTheme="minorHAnsi" w:cstheme="minorHAnsi"/>
          <w:sz w:val="18"/>
          <w:szCs w:val="18"/>
          <w:lang w:val="fr-CH"/>
        </w:rPr>
        <w:tab/>
      </w:r>
      <w:r w:rsidR="00417D1F" w:rsidRPr="00612953">
        <w:rPr>
          <w:rFonts w:asciiTheme="minorHAnsi" w:hAnsiTheme="minorHAnsi" w:cstheme="minorHAnsi"/>
          <w:sz w:val="18"/>
          <w:szCs w:val="18"/>
          <w:lang w:val="fr-CH"/>
        </w:rPr>
        <w:tab/>
      </w:r>
      <w:r w:rsidR="00417D1F" w:rsidRPr="00612953">
        <w:rPr>
          <w:rFonts w:asciiTheme="minorHAnsi" w:hAnsiTheme="minorHAnsi" w:cstheme="minorHAnsi"/>
          <w:sz w:val="18"/>
          <w:szCs w:val="18"/>
          <w:lang w:val="fr-CH"/>
        </w:rPr>
        <w:tab/>
      </w:r>
    </w:p>
    <w:p w14:paraId="38716D34" w14:textId="4FB449CD" w:rsidR="00417D1F" w:rsidRPr="00612953"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lang w:val="fr-CH"/>
        </w:rPr>
      </w:pPr>
      <w:r w:rsidRPr="00612953">
        <w:rPr>
          <w:rFonts w:asciiTheme="minorHAnsi" w:hAnsiTheme="minorHAnsi" w:cstheme="minorHAnsi"/>
          <w:sz w:val="18"/>
          <w:szCs w:val="18"/>
          <w:lang w:val="fr-CH"/>
        </w:rPr>
        <w:t xml:space="preserve"> </w:t>
      </w:r>
      <w:r w:rsidR="00DB36BC" w:rsidRPr="00DB36BC">
        <w:rPr>
          <w:lang w:val="fr-CH"/>
        </w:rPr>
        <w:tab/>
      </w:r>
      <w:r w:rsidRPr="00612953">
        <w:rPr>
          <w:rFonts w:asciiTheme="minorHAnsi" w:hAnsiTheme="minorHAnsi" w:cstheme="minorHAnsi"/>
          <w:sz w:val="18"/>
          <w:szCs w:val="18"/>
          <w:lang w:val="fr-CH"/>
        </w:rPr>
        <w:t>Adultes/Jeunes &gt;15 a</w:t>
      </w:r>
      <w:r>
        <w:rPr>
          <w:rFonts w:asciiTheme="minorHAnsi" w:hAnsiTheme="minorHAnsi" w:cstheme="minorHAnsi"/>
          <w:sz w:val="18"/>
          <w:szCs w:val="18"/>
          <w:lang w:val="fr-CH"/>
        </w:rPr>
        <w:t>ns</w:t>
      </w:r>
      <w:r w:rsidRPr="00612953">
        <w:rPr>
          <w:rFonts w:asciiTheme="minorHAnsi" w:hAnsiTheme="minorHAnsi" w:cstheme="minorHAnsi"/>
          <w:sz w:val="18"/>
          <w:szCs w:val="18"/>
          <w:lang w:val="fr-CH"/>
        </w:rPr>
        <w:tab/>
      </w:r>
      <w:bookmarkStart w:id="3" w:name="_Hlk7022949"/>
      <w:r w:rsidRPr="00C32AAF">
        <w:rPr>
          <w:rFonts w:asciiTheme="minorHAnsi" w:hAnsiTheme="minorHAnsi" w:cstheme="minorHAnsi"/>
          <w:sz w:val="18"/>
          <w:szCs w:val="18"/>
        </w:rPr>
        <w:fldChar w:fldCharType="begin">
          <w:ffData>
            <w:name w:val="Texte1"/>
            <w:enabled/>
            <w:calcOnExit w:val="0"/>
            <w:textInput/>
          </w:ffData>
        </w:fldChar>
      </w:r>
      <w:r w:rsidRPr="0061295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612953">
        <w:rPr>
          <w:rFonts w:asciiTheme="minorHAnsi" w:hAnsiTheme="minorHAnsi" w:cstheme="minorHAnsi"/>
          <w:sz w:val="18"/>
          <w:szCs w:val="18"/>
          <w:lang w:val="fr-CH"/>
        </w:rPr>
        <w:tab/>
      </w:r>
      <w:r w:rsidRPr="00C32AAF">
        <w:rPr>
          <w:rFonts w:asciiTheme="minorHAnsi" w:hAnsiTheme="minorHAnsi" w:cstheme="minorHAnsi"/>
          <w:sz w:val="18"/>
          <w:szCs w:val="18"/>
          <w:lang w:val="en-GB"/>
        </w:rPr>
        <w:t>μ</w:t>
      </w:r>
      <w:r w:rsidRPr="00612953">
        <w:rPr>
          <w:rFonts w:asciiTheme="minorHAnsi" w:hAnsiTheme="minorHAnsi" w:cstheme="minorHAnsi"/>
          <w:sz w:val="18"/>
          <w:szCs w:val="18"/>
          <w:lang w:val="fr-CH"/>
        </w:rPr>
        <w:t>g/l</w:t>
      </w:r>
      <w:r w:rsidRPr="00612953">
        <w:rPr>
          <w:rFonts w:asciiTheme="minorHAnsi" w:hAnsiTheme="minorHAnsi" w:cstheme="minorHAnsi"/>
          <w:sz w:val="18"/>
          <w:szCs w:val="18"/>
          <w:lang w:val="fr-CH"/>
        </w:rPr>
        <w:tab/>
        <w:t>&gt;30</w:t>
      </w:r>
      <w:r w:rsidRPr="00612953">
        <w:rPr>
          <w:rFonts w:asciiTheme="minorHAnsi" w:hAnsiTheme="minorHAnsi" w:cstheme="minorHAnsi"/>
          <w:sz w:val="18"/>
          <w:szCs w:val="18"/>
          <w:lang w:val="fr-CH"/>
        </w:rPr>
        <w:tab/>
        <w:t>&gt;30</w:t>
      </w:r>
    </w:p>
    <w:bookmarkEnd w:id="3"/>
    <w:p w14:paraId="727740E0" w14:textId="74CBE9FA" w:rsidR="00417D1F" w:rsidRPr="00612953"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lang w:val="fr-CH"/>
        </w:rPr>
      </w:pPr>
      <w:r w:rsidRPr="00612953">
        <w:rPr>
          <w:rFonts w:asciiTheme="minorHAnsi" w:hAnsiTheme="minorHAnsi" w:cstheme="minorHAnsi"/>
          <w:sz w:val="18"/>
          <w:szCs w:val="18"/>
          <w:lang w:val="fr-CH"/>
        </w:rPr>
        <w:tab/>
        <w:t>Jeunes 12-15 ans</w:t>
      </w:r>
      <w:r w:rsidRPr="00612953">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61295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612953">
        <w:rPr>
          <w:rFonts w:asciiTheme="minorHAnsi" w:hAnsiTheme="minorHAnsi" w:cstheme="minorHAnsi"/>
          <w:sz w:val="18"/>
          <w:szCs w:val="18"/>
          <w:lang w:val="fr-CH"/>
        </w:rPr>
        <w:tab/>
      </w:r>
      <w:r w:rsidRPr="00C32AAF">
        <w:rPr>
          <w:rFonts w:asciiTheme="minorHAnsi" w:hAnsiTheme="minorHAnsi" w:cstheme="minorHAnsi"/>
          <w:sz w:val="18"/>
          <w:szCs w:val="18"/>
          <w:lang w:val="en-GB"/>
        </w:rPr>
        <w:t>μ</w:t>
      </w:r>
      <w:r w:rsidRPr="00612953">
        <w:rPr>
          <w:rFonts w:asciiTheme="minorHAnsi" w:hAnsiTheme="minorHAnsi" w:cstheme="minorHAnsi"/>
          <w:sz w:val="18"/>
          <w:szCs w:val="18"/>
          <w:lang w:val="fr-CH"/>
        </w:rPr>
        <w:t>g/l</w:t>
      </w:r>
      <w:r w:rsidRPr="00612953">
        <w:rPr>
          <w:rFonts w:asciiTheme="minorHAnsi" w:hAnsiTheme="minorHAnsi" w:cstheme="minorHAnsi"/>
          <w:sz w:val="18"/>
          <w:szCs w:val="18"/>
          <w:lang w:val="fr-CH"/>
        </w:rPr>
        <w:tab/>
        <w:t>&gt;20</w:t>
      </w:r>
      <w:r w:rsidRPr="00612953">
        <w:rPr>
          <w:rFonts w:asciiTheme="minorHAnsi" w:hAnsiTheme="minorHAnsi" w:cstheme="minorHAnsi"/>
          <w:sz w:val="18"/>
          <w:szCs w:val="18"/>
          <w:lang w:val="fr-CH"/>
        </w:rPr>
        <w:tab/>
        <w:t>&gt;20</w:t>
      </w:r>
    </w:p>
    <w:p w14:paraId="6400BB2C" w14:textId="5ECD1FF4" w:rsidR="00417D1F" w:rsidRPr="00612953"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lang w:val="fr-CH"/>
        </w:rPr>
      </w:pPr>
      <w:r w:rsidRPr="00612953">
        <w:rPr>
          <w:rFonts w:asciiTheme="minorHAnsi" w:hAnsiTheme="minorHAnsi" w:cstheme="minorHAnsi"/>
          <w:sz w:val="18"/>
          <w:szCs w:val="18"/>
          <w:lang w:val="fr-CH"/>
        </w:rPr>
        <w:tab/>
        <w:t xml:space="preserve">Jeunes 6-12 </w:t>
      </w:r>
      <w:r>
        <w:rPr>
          <w:rFonts w:asciiTheme="minorHAnsi" w:hAnsiTheme="minorHAnsi" w:cstheme="minorHAnsi"/>
          <w:sz w:val="18"/>
          <w:szCs w:val="18"/>
          <w:lang w:val="fr-CH"/>
        </w:rPr>
        <w:t>ans</w:t>
      </w:r>
      <w:r w:rsidRPr="00612953">
        <w:rPr>
          <w:rFonts w:asciiTheme="minorHAnsi" w:hAnsiTheme="minorHAnsi" w:cstheme="minorHAnsi"/>
          <w:sz w:val="18"/>
          <w:szCs w:val="18"/>
          <w:lang w:val="fr-CH"/>
        </w:rPr>
        <w:t xml:space="preserve">        </w:t>
      </w:r>
      <w:r w:rsidRPr="00612953">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61295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612953">
        <w:rPr>
          <w:rFonts w:asciiTheme="minorHAnsi" w:hAnsiTheme="minorHAnsi" w:cstheme="minorHAnsi"/>
          <w:sz w:val="18"/>
          <w:szCs w:val="18"/>
          <w:lang w:val="fr-CH"/>
        </w:rPr>
        <w:tab/>
      </w:r>
      <w:r w:rsidRPr="00C32AAF">
        <w:rPr>
          <w:rFonts w:asciiTheme="minorHAnsi" w:hAnsiTheme="minorHAnsi" w:cstheme="minorHAnsi"/>
          <w:sz w:val="18"/>
          <w:szCs w:val="18"/>
          <w:lang w:val="en-GB"/>
        </w:rPr>
        <w:t>μ</w:t>
      </w:r>
      <w:r w:rsidRPr="00612953">
        <w:rPr>
          <w:rFonts w:asciiTheme="minorHAnsi" w:hAnsiTheme="minorHAnsi" w:cstheme="minorHAnsi"/>
          <w:sz w:val="18"/>
          <w:szCs w:val="18"/>
          <w:lang w:val="fr-CH"/>
        </w:rPr>
        <w:t xml:space="preserve">g/l                </w:t>
      </w:r>
      <w:r w:rsidRPr="00612953">
        <w:rPr>
          <w:rFonts w:asciiTheme="minorHAnsi" w:hAnsiTheme="minorHAnsi" w:cstheme="minorHAnsi"/>
          <w:sz w:val="18"/>
          <w:szCs w:val="18"/>
          <w:lang w:val="fr-CH"/>
        </w:rPr>
        <w:tab/>
        <w:t xml:space="preserve">&gt;15        </w:t>
      </w:r>
      <w:r w:rsidRPr="00612953">
        <w:rPr>
          <w:rFonts w:asciiTheme="minorHAnsi" w:hAnsiTheme="minorHAnsi" w:cstheme="minorHAnsi"/>
          <w:sz w:val="18"/>
          <w:szCs w:val="18"/>
          <w:lang w:val="fr-CH"/>
        </w:rPr>
        <w:tab/>
        <w:t>&gt;15</w:t>
      </w:r>
    </w:p>
    <w:p w14:paraId="0B19731C" w14:textId="7245F746" w:rsidR="00417D1F" w:rsidRPr="00957CCE"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lang w:val="fr-CH"/>
        </w:rPr>
      </w:pPr>
      <w:r w:rsidRPr="00957CCE">
        <w:rPr>
          <w:rFonts w:asciiTheme="minorHAnsi" w:hAnsiTheme="minorHAnsi" w:cstheme="minorHAnsi"/>
          <w:sz w:val="18"/>
          <w:szCs w:val="18"/>
          <w:lang w:val="fr-CH"/>
        </w:rPr>
        <w:t>CRP</w:t>
      </w:r>
      <w:r w:rsidRPr="00B95F67">
        <w:rPr>
          <w:rFonts w:asciiTheme="minorHAnsi" w:hAnsiTheme="minorHAnsi" w:cstheme="minorHAnsi"/>
          <w:sz w:val="17"/>
          <w:szCs w:val="17"/>
          <w:lang w:val="fr-FR"/>
        </w:rPr>
        <w:t> </w:t>
      </w:r>
      <w:r w:rsidRPr="00957CCE">
        <w:rPr>
          <w:rFonts w:asciiTheme="minorHAnsi" w:hAnsiTheme="minorHAnsi" w:cstheme="minorHAnsi"/>
          <w:sz w:val="18"/>
          <w:szCs w:val="18"/>
          <w:lang w:val="fr-CH"/>
        </w:rPr>
        <w:t>:</w:t>
      </w:r>
      <w:r w:rsidRPr="00957CCE">
        <w:rPr>
          <w:rFonts w:asciiTheme="minorHAnsi" w:hAnsiTheme="minorHAnsi" w:cstheme="minorHAnsi"/>
          <w:sz w:val="18"/>
          <w:szCs w:val="18"/>
          <w:lang w:val="fr-CH"/>
        </w:rPr>
        <w:tab/>
      </w:r>
      <w:r w:rsidRPr="00C32AAF">
        <w:rPr>
          <w:rFonts w:asciiTheme="minorHAnsi" w:hAnsiTheme="minorHAnsi" w:cstheme="minorHAnsi"/>
          <w:sz w:val="18"/>
          <w:szCs w:val="18"/>
        </w:rPr>
        <w:fldChar w:fldCharType="begin">
          <w:ffData>
            <w:name w:val="Texte1"/>
            <w:enabled/>
            <w:calcOnExit w:val="0"/>
            <w:textInput/>
          </w:ffData>
        </w:fldChar>
      </w:r>
      <w:r w:rsidRPr="00957CCE">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957CCE">
        <w:rPr>
          <w:rFonts w:asciiTheme="minorHAnsi" w:hAnsiTheme="minorHAnsi" w:cstheme="minorHAnsi"/>
          <w:sz w:val="18"/>
          <w:szCs w:val="18"/>
          <w:lang w:val="fr-CH"/>
        </w:rPr>
        <w:tab/>
        <w:t>mg/l</w:t>
      </w:r>
      <w:r w:rsidRPr="00957CCE">
        <w:rPr>
          <w:rFonts w:asciiTheme="minorHAnsi" w:hAnsiTheme="minorHAnsi" w:cstheme="minorHAnsi"/>
          <w:sz w:val="18"/>
          <w:szCs w:val="18"/>
          <w:lang w:val="fr-CH"/>
        </w:rPr>
        <w:tab/>
        <w:t>&lt;10</w:t>
      </w:r>
      <w:r w:rsidRPr="00957CCE">
        <w:rPr>
          <w:rFonts w:asciiTheme="minorHAnsi" w:hAnsiTheme="minorHAnsi" w:cstheme="minorHAnsi"/>
          <w:sz w:val="18"/>
          <w:szCs w:val="18"/>
          <w:lang w:val="fr-CH"/>
        </w:rPr>
        <w:tab/>
        <w:t>&lt;10</w:t>
      </w:r>
    </w:p>
    <w:p w14:paraId="6A61B0C4" w14:textId="1A0BF465" w:rsidR="00417D1F" w:rsidRPr="00612953" w:rsidRDefault="00417D1F" w:rsidP="00417D1F">
      <w:pPr>
        <w:tabs>
          <w:tab w:val="left" w:pos="2977"/>
          <w:tab w:val="left" w:pos="3686"/>
          <w:tab w:val="left" w:pos="5954"/>
          <w:tab w:val="left" w:pos="7655"/>
        </w:tabs>
        <w:spacing w:line="360" w:lineRule="auto"/>
        <w:ind w:left="284" w:hanging="284"/>
        <w:rPr>
          <w:rFonts w:asciiTheme="minorHAnsi" w:hAnsiTheme="minorHAnsi" w:cstheme="minorHAnsi"/>
          <w:i/>
          <w:sz w:val="18"/>
          <w:szCs w:val="18"/>
          <w:lang w:val="fr-CH"/>
        </w:rPr>
      </w:pPr>
      <w:r w:rsidRPr="00612953">
        <w:rPr>
          <w:rFonts w:asciiTheme="minorHAnsi" w:hAnsiTheme="minorHAnsi" w:cstheme="minorHAnsi"/>
          <w:sz w:val="18"/>
          <w:szCs w:val="18"/>
          <w:lang w:val="fr-CH"/>
        </w:rPr>
        <w:t>*</w:t>
      </w:r>
      <w:r w:rsidRPr="00612953">
        <w:rPr>
          <w:rFonts w:asciiTheme="minorHAnsi" w:hAnsiTheme="minorHAnsi" w:cstheme="minorHAnsi"/>
          <w:i/>
          <w:sz w:val="18"/>
          <w:szCs w:val="18"/>
          <w:lang w:val="fr-CH"/>
        </w:rPr>
        <w:t>Vitamine B12</w:t>
      </w:r>
      <w:r w:rsidRPr="00612953">
        <w:rPr>
          <w:rFonts w:asciiTheme="minorHAnsi" w:hAnsiTheme="minorHAnsi" w:cstheme="minorHAnsi"/>
          <w:sz w:val="17"/>
          <w:szCs w:val="17"/>
          <w:lang w:val="fr-CH"/>
        </w:rPr>
        <w:t> </w:t>
      </w:r>
      <w:r w:rsidRPr="00612953">
        <w:rPr>
          <w:rFonts w:asciiTheme="minorHAnsi" w:hAnsiTheme="minorHAnsi" w:cstheme="minorHAnsi"/>
          <w:i/>
          <w:sz w:val="18"/>
          <w:szCs w:val="18"/>
          <w:lang w:val="fr-CH"/>
        </w:rPr>
        <w:t>:</w:t>
      </w:r>
      <w:r w:rsidRPr="00612953">
        <w:rPr>
          <w:rFonts w:asciiTheme="minorHAnsi" w:hAnsiTheme="minorHAnsi" w:cstheme="minorHAnsi"/>
          <w:i/>
          <w:sz w:val="18"/>
          <w:szCs w:val="18"/>
          <w:lang w:val="fr-CH"/>
        </w:rPr>
        <w:tab/>
      </w:r>
      <w:r w:rsidRPr="00C32AAF">
        <w:rPr>
          <w:rFonts w:asciiTheme="minorHAnsi" w:hAnsiTheme="minorHAnsi" w:cstheme="minorHAnsi"/>
          <w:i/>
          <w:sz w:val="18"/>
          <w:szCs w:val="18"/>
        </w:rPr>
        <w:fldChar w:fldCharType="begin">
          <w:ffData>
            <w:name w:val="Texte1"/>
            <w:enabled/>
            <w:calcOnExit w:val="0"/>
            <w:textInput/>
          </w:ffData>
        </w:fldChar>
      </w:r>
      <w:r w:rsidRPr="00612953">
        <w:rPr>
          <w:rFonts w:asciiTheme="minorHAnsi" w:hAnsiTheme="minorHAnsi" w:cstheme="minorHAnsi"/>
          <w:i/>
          <w:sz w:val="18"/>
          <w:szCs w:val="18"/>
          <w:lang w:val="fr-CH"/>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612953">
        <w:rPr>
          <w:rFonts w:asciiTheme="minorHAnsi" w:hAnsiTheme="minorHAnsi" w:cstheme="minorHAnsi"/>
          <w:i/>
          <w:sz w:val="18"/>
          <w:szCs w:val="18"/>
          <w:lang w:val="fr-CH"/>
        </w:rPr>
        <w:tab/>
        <w:t>pmol/l</w:t>
      </w:r>
      <w:r w:rsidRPr="00612953">
        <w:rPr>
          <w:rFonts w:asciiTheme="minorHAnsi" w:hAnsiTheme="minorHAnsi" w:cstheme="minorHAnsi"/>
          <w:i/>
          <w:sz w:val="18"/>
          <w:szCs w:val="18"/>
          <w:lang w:val="fr-CH"/>
        </w:rPr>
        <w:tab/>
        <w:t>&gt;200</w:t>
      </w:r>
      <w:r w:rsidRPr="00612953">
        <w:rPr>
          <w:rFonts w:asciiTheme="minorHAnsi" w:hAnsiTheme="minorHAnsi" w:cstheme="minorHAnsi"/>
          <w:i/>
          <w:sz w:val="18"/>
          <w:szCs w:val="18"/>
          <w:lang w:val="fr-CH"/>
        </w:rPr>
        <w:tab/>
        <w:t>&gt;200</w:t>
      </w:r>
      <w:r w:rsidRPr="00612953">
        <w:rPr>
          <w:rFonts w:asciiTheme="minorHAnsi" w:hAnsiTheme="minorHAnsi" w:cstheme="minorHAnsi"/>
          <w:i/>
          <w:sz w:val="18"/>
          <w:szCs w:val="18"/>
          <w:lang w:val="fr-CH"/>
        </w:rPr>
        <w:br/>
        <w:t>*si vitamine B12 de 200-300 pmol/l soit supplémenter le patient, soit mesurer l'holotranscobalamine</w:t>
      </w:r>
    </w:p>
    <w:p w14:paraId="37F66932" w14:textId="77777777" w:rsidR="00417D1F" w:rsidRPr="009528B9"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i/>
          <w:sz w:val="18"/>
          <w:szCs w:val="18"/>
          <w:lang w:val="fr-CH"/>
        </w:rPr>
      </w:pPr>
      <w:r w:rsidRPr="009528B9">
        <w:rPr>
          <w:rFonts w:asciiTheme="minorHAnsi" w:hAnsiTheme="minorHAnsi" w:cstheme="minorHAnsi"/>
          <w:i/>
          <w:sz w:val="18"/>
          <w:szCs w:val="18"/>
          <w:lang w:val="fr-CH"/>
        </w:rPr>
        <w:t>*Créatinine</w:t>
      </w:r>
      <w:r w:rsidRPr="00B95F67">
        <w:rPr>
          <w:rFonts w:asciiTheme="minorHAnsi" w:hAnsiTheme="minorHAnsi" w:cstheme="minorHAnsi"/>
          <w:sz w:val="17"/>
          <w:szCs w:val="17"/>
          <w:lang w:val="fr-FR"/>
        </w:rPr>
        <w:t> </w:t>
      </w:r>
      <w:r w:rsidRPr="009528B9">
        <w:rPr>
          <w:rFonts w:asciiTheme="minorHAnsi" w:hAnsiTheme="minorHAnsi" w:cstheme="minorHAnsi"/>
          <w:i/>
          <w:sz w:val="18"/>
          <w:szCs w:val="18"/>
          <w:lang w:val="fr-CH"/>
        </w:rPr>
        <w:t>:</w:t>
      </w:r>
      <w:r w:rsidRPr="009528B9">
        <w:rPr>
          <w:rFonts w:asciiTheme="minorHAnsi" w:hAnsiTheme="minorHAnsi" w:cstheme="minorHAnsi"/>
          <w:i/>
          <w:sz w:val="18"/>
          <w:szCs w:val="18"/>
          <w:lang w:val="fr-CH"/>
        </w:rPr>
        <w:tab/>
      </w:r>
      <w:r w:rsidRPr="00C32AAF">
        <w:rPr>
          <w:rFonts w:asciiTheme="minorHAnsi" w:hAnsiTheme="minorHAnsi" w:cstheme="minorHAnsi"/>
          <w:i/>
          <w:sz w:val="18"/>
          <w:szCs w:val="18"/>
        </w:rPr>
        <w:fldChar w:fldCharType="begin">
          <w:ffData>
            <w:name w:val="Texte1"/>
            <w:enabled/>
            <w:calcOnExit w:val="0"/>
            <w:textInput/>
          </w:ffData>
        </w:fldChar>
      </w:r>
      <w:r w:rsidRPr="009528B9">
        <w:rPr>
          <w:rFonts w:asciiTheme="minorHAnsi" w:hAnsiTheme="minorHAnsi" w:cstheme="minorHAnsi"/>
          <w:i/>
          <w:sz w:val="18"/>
          <w:szCs w:val="18"/>
          <w:lang w:val="fr-CH"/>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9528B9">
        <w:rPr>
          <w:rFonts w:asciiTheme="minorHAnsi" w:hAnsiTheme="minorHAnsi" w:cstheme="minorHAnsi"/>
          <w:i/>
          <w:sz w:val="18"/>
          <w:szCs w:val="18"/>
          <w:lang w:val="fr-CH"/>
        </w:rPr>
        <w:tab/>
      </w:r>
      <w:r w:rsidRPr="00C32AAF">
        <w:rPr>
          <w:rFonts w:asciiTheme="minorHAnsi" w:hAnsiTheme="minorHAnsi" w:cstheme="minorHAnsi"/>
          <w:i/>
          <w:sz w:val="18"/>
          <w:szCs w:val="18"/>
          <w:lang w:val="en-GB"/>
        </w:rPr>
        <w:t>μ</w:t>
      </w:r>
      <w:r w:rsidRPr="009528B9">
        <w:rPr>
          <w:rFonts w:asciiTheme="minorHAnsi" w:hAnsiTheme="minorHAnsi" w:cstheme="minorHAnsi"/>
          <w:i/>
          <w:sz w:val="18"/>
          <w:szCs w:val="18"/>
          <w:lang w:val="fr-CH"/>
        </w:rPr>
        <w:t>mol/l</w:t>
      </w:r>
      <w:r w:rsidRPr="009528B9">
        <w:rPr>
          <w:rFonts w:asciiTheme="minorHAnsi" w:hAnsiTheme="minorHAnsi" w:cstheme="minorHAnsi"/>
          <w:i/>
          <w:sz w:val="18"/>
          <w:szCs w:val="18"/>
          <w:lang w:val="fr-CH"/>
        </w:rPr>
        <w:tab/>
        <w:t>&lt;100</w:t>
      </w:r>
      <w:r w:rsidRPr="009528B9">
        <w:rPr>
          <w:rFonts w:asciiTheme="minorHAnsi" w:hAnsiTheme="minorHAnsi" w:cstheme="minorHAnsi"/>
          <w:i/>
          <w:sz w:val="18"/>
          <w:szCs w:val="18"/>
          <w:lang w:val="fr-CH"/>
        </w:rPr>
        <w:tab/>
        <w:t>&lt;80</w:t>
      </w:r>
    </w:p>
    <w:p w14:paraId="032E8600" w14:textId="57204ECC" w:rsidR="00417D1F" w:rsidRPr="00612953" w:rsidRDefault="00417D1F" w:rsidP="00417D1F">
      <w:pPr>
        <w:tabs>
          <w:tab w:val="left" w:pos="2977"/>
          <w:tab w:val="left" w:pos="3686"/>
          <w:tab w:val="left" w:pos="5954"/>
          <w:tab w:val="left" w:pos="7655"/>
        </w:tabs>
        <w:spacing w:line="360" w:lineRule="auto"/>
        <w:ind w:left="284" w:hanging="284"/>
        <w:jc w:val="both"/>
        <w:rPr>
          <w:rFonts w:asciiTheme="minorHAnsi" w:hAnsiTheme="minorHAnsi" w:cstheme="minorHAnsi"/>
          <w:i/>
          <w:sz w:val="18"/>
          <w:szCs w:val="18"/>
          <w:lang w:val="fr-CH"/>
        </w:rPr>
      </w:pPr>
      <w:r w:rsidRPr="00612953">
        <w:rPr>
          <w:rFonts w:asciiTheme="minorHAnsi" w:hAnsiTheme="minorHAnsi" w:cstheme="minorHAnsi"/>
          <w:i/>
          <w:sz w:val="18"/>
          <w:szCs w:val="18"/>
          <w:lang w:val="fr-CH"/>
        </w:rPr>
        <w:t>*ALAT (</w:t>
      </w:r>
      <w:proofErr w:type="gramStart"/>
      <w:r w:rsidRPr="00612953">
        <w:rPr>
          <w:rFonts w:asciiTheme="minorHAnsi" w:hAnsiTheme="minorHAnsi" w:cstheme="minorHAnsi"/>
          <w:i/>
          <w:sz w:val="18"/>
          <w:szCs w:val="18"/>
          <w:lang w:val="fr-CH"/>
        </w:rPr>
        <w:t>GPT)</w:t>
      </w:r>
      <w:r w:rsidRPr="00612953">
        <w:rPr>
          <w:rFonts w:asciiTheme="minorHAnsi" w:hAnsiTheme="minorHAnsi" w:cstheme="minorHAnsi"/>
          <w:sz w:val="17"/>
          <w:szCs w:val="17"/>
          <w:lang w:val="fr-FR"/>
        </w:rPr>
        <w:t xml:space="preserve"> </w:t>
      </w:r>
      <w:r w:rsidRPr="00B95F67">
        <w:rPr>
          <w:rFonts w:asciiTheme="minorHAnsi" w:hAnsiTheme="minorHAnsi" w:cstheme="minorHAnsi"/>
          <w:sz w:val="17"/>
          <w:szCs w:val="17"/>
          <w:lang w:val="fr-FR"/>
        </w:rPr>
        <w:t> </w:t>
      </w:r>
      <w:r w:rsidRPr="00612953">
        <w:rPr>
          <w:rFonts w:asciiTheme="minorHAnsi" w:hAnsiTheme="minorHAnsi" w:cstheme="minorHAnsi"/>
          <w:i/>
          <w:sz w:val="18"/>
          <w:szCs w:val="18"/>
          <w:lang w:val="fr-CH"/>
        </w:rPr>
        <w:t>:</w:t>
      </w:r>
      <w:proofErr w:type="gramEnd"/>
      <w:r w:rsidRPr="00612953">
        <w:rPr>
          <w:rFonts w:asciiTheme="minorHAnsi" w:hAnsiTheme="minorHAnsi" w:cstheme="minorHAnsi"/>
          <w:i/>
          <w:sz w:val="18"/>
          <w:szCs w:val="18"/>
          <w:lang w:val="fr-CH"/>
        </w:rPr>
        <w:tab/>
      </w:r>
      <w:r w:rsidRPr="00C32AAF">
        <w:rPr>
          <w:rFonts w:asciiTheme="minorHAnsi" w:hAnsiTheme="minorHAnsi" w:cstheme="minorHAnsi"/>
          <w:i/>
          <w:sz w:val="18"/>
          <w:szCs w:val="18"/>
        </w:rPr>
        <w:fldChar w:fldCharType="begin">
          <w:ffData>
            <w:name w:val="Texte1"/>
            <w:enabled/>
            <w:calcOnExit w:val="0"/>
            <w:textInput/>
          </w:ffData>
        </w:fldChar>
      </w:r>
      <w:r w:rsidRPr="00612953">
        <w:rPr>
          <w:rFonts w:asciiTheme="minorHAnsi" w:hAnsiTheme="minorHAnsi" w:cstheme="minorHAnsi"/>
          <w:i/>
          <w:sz w:val="18"/>
          <w:szCs w:val="18"/>
          <w:lang w:val="fr-CH"/>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612953">
        <w:rPr>
          <w:rFonts w:asciiTheme="minorHAnsi" w:hAnsiTheme="minorHAnsi" w:cstheme="minorHAnsi"/>
          <w:i/>
          <w:sz w:val="18"/>
          <w:szCs w:val="18"/>
          <w:lang w:val="fr-CH"/>
        </w:rPr>
        <w:tab/>
        <w:t>U/l</w:t>
      </w:r>
      <w:r w:rsidRPr="00612953">
        <w:rPr>
          <w:rFonts w:asciiTheme="minorHAnsi" w:hAnsiTheme="minorHAnsi" w:cstheme="minorHAnsi"/>
          <w:i/>
          <w:sz w:val="18"/>
          <w:szCs w:val="18"/>
          <w:lang w:val="fr-CH"/>
        </w:rPr>
        <w:tab/>
        <w:t>&lt;41</w:t>
      </w:r>
      <w:r w:rsidRPr="00612953">
        <w:rPr>
          <w:rFonts w:asciiTheme="minorHAnsi" w:hAnsiTheme="minorHAnsi" w:cstheme="minorHAnsi"/>
          <w:i/>
          <w:sz w:val="18"/>
          <w:szCs w:val="18"/>
          <w:lang w:val="fr-CH"/>
        </w:rPr>
        <w:tab/>
        <w:t>&lt;37</w:t>
      </w:r>
    </w:p>
    <w:p w14:paraId="2AD75185" w14:textId="27BF1252" w:rsidR="00417D1F" w:rsidRPr="00612953" w:rsidRDefault="00417D1F" w:rsidP="00417D1F">
      <w:pPr>
        <w:tabs>
          <w:tab w:val="left" w:pos="1560"/>
          <w:tab w:val="left" w:pos="2977"/>
          <w:tab w:val="left" w:pos="3686"/>
          <w:tab w:val="left" w:pos="5103"/>
          <w:tab w:val="left" w:pos="6946"/>
        </w:tabs>
        <w:ind w:left="0"/>
        <w:jc w:val="both"/>
        <w:rPr>
          <w:rFonts w:asciiTheme="minorHAnsi" w:hAnsiTheme="minorHAnsi" w:cstheme="minorHAnsi"/>
          <w:i/>
          <w:sz w:val="18"/>
          <w:szCs w:val="18"/>
          <w:lang w:val="fr-CH"/>
        </w:rPr>
      </w:pPr>
      <w:r w:rsidRPr="00612953">
        <w:rPr>
          <w:rFonts w:asciiTheme="minorHAnsi" w:hAnsiTheme="minorHAnsi" w:cstheme="minorHAnsi"/>
          <w:sz w:val="18"/>
          <w:szCs w:val="18"/>
          <w:lang w:val="fr-CH"/>
        </w:rPr>
        <w:t>*</w:t>
      </w:r>
      <w:r w:rsidRPr="00612953">
        <w:rPr>
          <w:rFonts w:asciiTheme="minorHAnsi" w:hAnsiTheme="minorHAnsi" w:cstheme="minorHAnsi"/>
          <w:i/>
          <w:sz w:val="18"/>
          <w:szCs w:val="18"/>
          <w:lang w:val="fr-CH"/>
        </w:rPr>
        <w:t xml:space="preserve"> Ces valeurs sont déterminées uniquement dans le bilan sanguin étendu du sportif.</w:t>
      </w:r>
    </w:p>
    <w:p w14:paraId="156EA2C9" w14:textId="215F128B" w:rsidR="00445487" w:rsidRPr="009837E9" w:rsidRDefault="00445487" w:rsidP="002D5EB2">
      <w:pPr>
        <w:tabs>
          <w:tab w:val="left" w:pos="1560"/>
          <w:tab w:val="left" w:pos="2977"/>
          <w:tab w:val="left" w:pos="3686"/>
          <w:tab w:val="left" w:pos="4253"/>
          <w:tab w:val="left" w:pos="5103"/>
          <w:tab w:val="left" w:pos="6946"/>
        </w:tabs>
        <w:ind w:left="0"/>
        <w:rPr>
          <w:rFonts w:asciiTheme="minorHAnsi" w:hAnsiTheme="minorHAnsi" w:cstheme="minorHAnsi"/>
          <w:b/>
          <w:sz w:val="18"/>
          <w:szCs w:val="18"/>
          <w:lang w:val="fr-CH"/>
        </w:rPr>
      </w:pPr>
    </w:p>
    <w:sdt>
      <w:sdtPr>
        <w:rPr>
          <w:rFonts w:asciiTheme="minorHAnsi" w:hAnsiTheme="minorHAnsi" w:cstheme="minorHAnsi"/>
          <w:b/>
          <w:i/>
          <w:sz w:val="18"/>
          <w:szCs w:val="18"/>
        </w:rPr>
        <w:id w:val="518893007"/>
        <w:lock w:val="sdtContentLocked"/>
        <w:placeholder>
          <w:docPart w:val="DefaultPlaceholder_-1854013440"/>
        </w:placeholder>
      </w:sdtPr>
      <w:sdtEndPr>
        <w:rPr>
          <w:i w:val="0"/>
        </w:rPr>
      </w:sdtEndPr>
      <w:sdtContent>
        <w:p w14:paraId="5067C5E5" w14:textId="557F3257" w:rsidR="00B61B09" w:rsidRPr="009E3B79" w:rsidRDefault="00AD559B" w:rsidP="002D5EB2">
          <w:pPr>
            <w:tabs>
              <w:tab w:val="left" w:pos="1560"/>
              <w:tab w:val="left" w:pos="2977"/>
              <w:tab w:val="left" w:pos="3686"/>
              <w:tab w:val="left" w:pos="4253"/>
              <w:tab w:val="left" w:pos="5103"/>
              <w:tab w:val="left" w:pos="6946"/>
            </w:tabs>
            <w:ind w:left="0"/>
            <w:rPr>
              <w:rFonts w:asciiTheme="minorHAnsi" w:hAnsiTheme="minorHAnsi" w:cstheme="minorHAnsi"/>
              <w:b/>
              <w:sz w:val="18"/>
              <w:szCs w:val="18"/>
              <w:lang w:val="fr-CH"/>
            </w:rPr>
          </w:pPr>
          <w:r w:rsidRPr="00DB36BC">
            <w:rPr>
              <w:rFonts w:asciiTheme="minorHAnsi" w:hAnsiTheme="minorHAnsi" w:cstheme="minorHAnsi"/>
              <w:b/>
              <w:i/>
              <w:sz w:val="18"/>
              <w:szCs w:val="18"/>
              <w:lang w:val="fr-CH"/>
            </w:rPr>
            <w:t>*</w:t>
          </w:r>
          <w:r w:rsidR="00612953" w:rsidRPr="00935AF3">
            <w:rPr>
              <w:rFonts w:asciiTheme="minorHAnsi" w:hAnsiTheme="minorHAnsi" w:cstheme="minorHAnsi"/>
              <w:b/>
              <w:i/>
              <w:iCs/>
              <w:sz w:val="18"/>
              <w:szCs w:val="18"/>
              <w:lang w:val="fr-CH"/>
            </w:rPr>
            <w:t>Examen de l’urine</w:t>
          </w:r>
          <w:r w:rsidR="00612953" w:rsidRPr="00935AF3">
            <w:rPr>
              <w:rFonts w:asciiTheme="minorHAnsi" w:hAnsiTheme="minorHAnsi" w:cstheme="minorHAnsi"/>
              <w:i/>
              <w:iCs/>
              <w:sz w:val="17"/>
              <w:szCs w:val="17"/>
              <w:lang w:val="fr-CH"/>
            </w:rPr>
            <w:t> </w:t>
          </w:r>
          <w:r w:rsidR="00B61B09" w:rsidRPr="00935AF3">
            <w:rPr>
              <w:rFonts w:asciiTheme="minorHAnsi" w:hAnsiTheme="minorHAnsi" w:cstheme="minorHAnsi"/>
              <w:b/>
              <w:i/>
              <w:iCs/>
              <w:sz w:val="18"/>
              <w:szCs w:val="18"/>
              <w:lang w:val="fr-CH"/>
            </w:rPr>
            <w:t>:</w:t>
          </w:r>
        </w:p>
      </w:sdtContent>
    </w:sdt>
    <w:p w14:paraId="381FC9F8" w14:textId="77777777" w:rsidR="00B61B09" w:rsidRPr="00417D1F" w:rsidRDefault="00B61B09" w:rsidP="00B61B09">
      <w:pPr>
        <w:tabs>
          <w:tab w:val="left" w:pos="1560"/>
          <w:tab w:val="left" w:pos="2977"/>
          <w:tab w:val="left" w:pos="3686"/>
          <w:tab w:val="left" w:pos="4253"/>
          <w:tab w:val="left" w:pos="5103"/>
          <w:tab w:val="left" w:pos="6946"/>
        </w:tabs>
        <w:rPr>
          <w:rFonts w:asciiTheme="minorHAnsi" w:hAnsiTheme="minorHAnsi" w:cstheme="minorHAnsi"/>
          <w:i/>
          <w:sz w:val="18"/>
          <w:szCs w:val="18"/>
          <w:lang w:val="fr-CH"/>
        </w:rPr>
      </w:pPr>
    </w:p>
    <w:p w14:paraId="3693F886" w14:textId="2E35F4B8" w:rsidR="004B2F63" w:rsidRPr="00935AF3" w:rsidRDefault="00B61B09" w:rsidP="002D5EB2">
      <w:pPr>
        <w:tabs>
          <w:tab w:val="left" w:pos="709"/>
          <w:tab w:val="left" w:pos="2410"/>
          <w:tab w:val="left" w:pos="3686"/>
          <w:tab w:val="left" w:pos="4962"/>
          <w:tab w:val="left" w:pos="5812"/>
        </w:tabs>
        <w:ind w:left="0"/>
        <w:rPr>
          <w:rFonts w:asciiTheme="minorHAnsi" w:hAnsiTheme="minorHAnsi" w:cstheme="minorHAnsi"/>
          <w:i/>
          <w:sz w:val="18"/>
          <w:szCs w:val="18"/>
          <w:lang w:val="fr-CH"/>
        </w:rPr>
      </w:pPr>
      <w:r w:rsidRPr="00C32AAF">
        <w:rPr>
          <w:rFonts w:asciiTheme="minorHAnsi" w:hAnsiTheme="minorHAnsi" w:cstheme="minorHAnsi"/>
          <w:i/>
          <w:sz w:val="18"/>
          <w:szCs w:val="18"/>
        </w:rPr>
        <w:fldChar w:fldCharType="begin">
          <w:ffData>
            <w:name w:val=""/>
            <w:enabled/>
            <w:calcOnExit w:val="0"/>
            <w:checkBox>
              <w:sizeAuto/>
              <w:default w:val="0"/>
              <w:checked w:val="0"/>
            </w:checkBox>
          </w:ffData>
        </w:fldChar>
      </w:r>
      <w:r w:rsidRPr="00612953">
        <w:rPr>
          <w:rFonts w:asciiTheme="minorHAnsi" w:hAnsiTheme="minorHAnsi" w:cstheme="minorHAnsi"/>
          <w:i/>
          <w:sz w:val="18"/>
          <w:szCs w:val="18"/>
          <w:lang w:val="fr-CH"/>
        </w:rPr>
        <w:instrText xml:space="preserve"> FORMCHECKBOX </w:instrText>
      </w:r>
      <w:r w:rsidR="003015BA">
        <w:rPr>
          <w:rFonts w:asciiTheme="minorHAnsi" w:hAnsiTheme="minorHAnsi" w:cstheme="minorHAnsi"/>
          <w:i/>
          <w:sz w:val="18"/>
          <w:szCs w:val="18"/>
        </w:rPr>
      </w:r>
      <w:r w:rsidR="003015BA">
        <w:rPr>
          <w:rFonts w:asciiTheme="minorHAnsi" w:hAnsiTheme="minorHAnsi" w:cstheme="minorHAnsi"/>
          <w:i/>
          <w:sz w:val="18"/>
          <w:szCs w:val="18"/>
        </w:rPr>
        <w:fldChar w:fldCharType="separate"/>
      </w:r>
      <w:r w:rsidRPr="00C32AAF">
        <w:rPr>
          <w:rFonts w:asciiTheme="minorHAnsi" w:hAnsiTheme="minorHAnsi" w:cstheme="minorHAnsi"/>
          <w:i/>
          <w:sz w:val="18"/>
          <w:szCs w:val="18"/>
        </w:rPr>
        <w:fldChar w:fldCharType="end"/>
      </w:r>
      <w:r w:rsidRPr="00612953">
        <w:rPr>
          <w:rFonts w:asciiTheme="minorHAnsi" w:hAnsiTheme="minorHAnsi" w:cstheme="minorHAnsi"/>
          <w:i/>
          <w:sz w:val="18"/>
          <w:szCs w:val="18"/>
          <w:lang w:val="fr-CH"/>
        </w:rPr>
        <w:t xml:space="preserve"> </w:t>
      </w:r>
      <w:sdt>
        <w:sdtPr>
          <w:rPr>
            <w:rFonts w:asciiTheme="minorHAnsi" w:hAnsiTheme="minorHAnsi" w:cstheme="minorHAnsi"/>
            <w:i/>
            <w:sz w:val="18"/>
            <w:szCs w:val="18"/>
            <w:lang w:val="fr-CH"/>
          </w:rPr>
          <w:id w:val="-2017460767"/>
          <w:lock w:val="sdtContentLocked"/>
          <w:placeholder>
            <w:docPart w:val="DefaultPlaceholder_-1854013440"/>
          </w:placeholder>
        </w:sdtPr>
        <w:sdtEndPr>
          <w:rPr>
            <w:iCs/>
          </w:rPr>
        </w:sdtEndPr>
        <w:sdtContent>
          <w:r w:rsidRPr="00935AF3">
            <w:rPr>
              <w:rFonts w:asciiTheme="minorHAnsi" w:hAnsiTheme="minorHAnsi" w:cstheme="minorHAnsi"/>
              <w:i/>
              <w:iCs/>
              <w:sz w:val="18"/>
              <w:szCs w:val="18"/>
              <w:lang w:val="fr-CH"/>
            </w:rPr>
            <w:t>normal</w:t>
          </w:r>
        </w:sdtContent>
      </w:sdt>
      <w:r w:rsidRPr="00612953">
        <w:rPr>
          <w:rFonts w:asciiTheme="minorHAnsi" w:hAnsiTheme="minorHAnsi" w:cstheme="minorHAnsi"/>
          <w:i/>
          <w:sz w:val="18"/>
          <w:szCs w:val="18"/>
          <w:lang w:val="fr-CH"/>
        </w:rPr>
        <w:tab/>
      </w:r>
      <w:r w:rsidRPr="00C32AAF">
        <w:rPr>
          <w:rFonts w:asciiTheme="minorHAnsi" w:hAnsiTheme="minorHAnsi" w:cstheme="minorHAnsi"/>
          <w:i/>
          <w:sz w:val="18"/>
          <w:szCs w:val="18"/>
        </w:rPr>
        <w:fldChar w:fldCharType="begin">
          <w:ffData>
            <w:name w:val=""/>
            <w:enabled/>
            <w:calcOnExit w:val="0"/>
            <w:checkBox>
              <w:sizeAuto/>
              <w:default w:val="0"/>
              <w:checked w:val="0"/>
            </w:checkBox>
          </w:ffData>
        </w:fldChar>
      </w:r>
      <w:r w:rsidRPr="00612953">
        <w:rPr>
          <w:rFonts w:asciiTheme="minorHAnsi" w:hAnsiTheme="minorHAnsi" w:cstheme="minorHAnsi"/>
          <w:i/>
          <w:sz w:val="18"/>
          <w:szCs w:val="18"/>
          <w:lang w:val="fr-CH"/>
        </w:rPr>
        <w:instrText xml:space="preserve"> FORMCHECKBOX </w:instrText>
      </w:r>
      <w:r w:rsidR="003015BA">
        <w:rPr>
          <w:rFonts w:asciiTheme="minorHAnsi" w:hAnsiTheme="minorHAnsi" w:cstheme="minorHAnsi"/>
          <w:i/>
          <w:sz w:val="18"/>
          <w:szCs w:val="18"/>
        </w:rPr>
      </w:r>
      <w:r w:rsidR="003015BA">
        <w:rPr>
          <w:rFonts w:asciiTheme="minorHAnsi" w:hAnsiTheme="minorHAnsi" w:cstheme="minorHAnsi"/>
          <w:i/>
          <w:sz w:val="18"/>
          <w:szCs w:val="18"/>
        </w:rPr>
        <w:fldChar w:fldCharType="separate"/>
      </w:r>
      <w:r w:rsidRPr="00C32AAF">
        <w:rPr>
          <w:rFonts w:asciiTheme="minorHAnsi" w:hAnsiTheme="minorHAnsi" w:cstheme="minorHAnsi"/>
          <w:i/>
          <w:sz w:val="18"/>
          <w:szCs w:val="18"/>
        </w:rPr>
        <w:fldChar w:fldCharType="end"/>
      </w:r>
      <w:r w:rsidRPr="00612953">
        <w:rPr>
          <w:rFonts w:asciiTheme="minorHAnsi" w:hAnsiTheme="minorHAnsi" w:cstheme="minorHAnsi"/>
          <w:i/>
          <w:sz w:val="18"/>
          <w:szCs w:val="18"/>
          <w:lang w:val="fr-CH"/>
        </w:rPr>
        <w:t xml:space="preserve"> </w:t>
      </w:r>
      <w:sdt>
        <w:sdtPr>
          <w:rPr>
            <w:rFonts w:asciiTheme="minorHAnsi" w:hAnsiTheme="minorHAnsi" w:cstheme="minorHAnsi"/>
            <w:i/>
            <w:sz w:val="18"/>
            <w:szCs w:val="18"/>
            <w:lang w:val="fr-CH"/>
          </w:rPr>
          <w:id w:val="1646549813"/>
          <w:lock w:val="sdtContentLocked"/>
          <w:placeholder>
            <w:docPart w:val="DefaultPlaceholder_-1854013440"/>
          </w:placeholder>
        </w:sdtPr>
        <w:sdtEndPr>
          <w:rPr>
            <w:iCs/>
          </w:rPr>
        </w:sdtEndPr>
        <w:sdtContent>
          <w:r w:rsidR="00612953" w:rsidRPr="00935AF3">
            <w:rPr>
              <w:rFonts w:asciiTheme="minorHAnsi" w:hAnsiTheme="minorHAnsi" w:cstheme="minorHAnsi"/>
              <w:i/>
              <w:iCs/>
              <w:sz w:val="18"/>
              <w:szCs w:val="18"/>
              <w:lang w:val="fr-CH"/>
            </w:rPr>
            <w:t>pas</w:t>
          </w:r>
          <w:r w:rsidRPr="00935AF3">
            <w:rPr>
              <w:rFonts w:asciiTheme="minorHAnsi" w:hAnsiTheme="minorHAnsi" w:cstheme="minorHAnsi"/>
              <w:i/>
              <w:iCs/>
              <w:sz w:val="18"/>
              <w:szCs w:val="18"/>
              <w:lang w:val="fr-CH"/>
            </w:rPr>
            <w:t xml:space="preserve"> normal</w:t>
          </w:r>
        </w:sdtContent>
      </w:sdt>
      <w:r w:rsidR="00C32AAF" w:rsidRPr="009E3B79">
        <w:rPr>
          <w:rFonts w:asciiTheme="minorHAnsi" w:hAnsiTheme="minorHAnsi" w:cstheme="minorHAnsi"/>
          <w:sz w:val="18"/>
          <w:szCs w:val="18"/>
          <w:lang w:val="fr-CH"/>
        </w:rPr>
        <w:tab/>
      </w:r>
      <w:r w:rsidRPr="009E3B79">
        <w:rPr>
          <w:rFonts w:asciiTheme="minorHAnsi" w:hAnsiTheme="minorHAnsi" w:cstheme="minorHAnsi"/>
          <w:sz w:val="18"/>
          <w:szCs w:val="18"/>
          <w:lang w:val="fr-CH"/>
        </w:rPr>
        <w:tab/>
      </w:r>
      <w:r w:rsidRPr="00C32AAF">
        <w:rPr>
          <w:rFonts w:asciiTheme="minorHAnsi" w:hAnsiTheme="minorHAnsi" w:cstheme="minorHAnsi"/>
          <w:i/>
          <w:sz w:val="18"/>
          <w:szCs w:val="18"/>
        </w:rPr>
        <w:fldChar w:fldCharType="begin">
          <w:ffData>
            <w:name w:val=""/>
            <w:enabled/>
            <w:calcOnExit w:val="0"/>
            <w:checkBox>
              <w:sizeAuto/>
              <w:default w:val="0"/>
              <w:checked w:val="0"/>
            </w:checkBox>
          </w:ffData>
        </w:fldChar>
      </w:r>
      <w:r w:rsidRPr="00612953">
        <w:rPr>
          <w:rFonts w:asciiTheme="minorHAnsi" w:hAnsiTheme="minorHAnsi" w:cstheme="minorHAnsi"/>
          <w:i/>
          <w:sz w:val="18"/>
          <w:szCs w:val="18"/>
          <w:lang w:val="fr-CH"/>
        </w:rPr>
        <w:instrText xml:space="preserve"> FORMCHECKBOX </w:instrText>
      </w:r>
      <w:r w:rsidR="003015BA">
        <w:rPr>
          <w:rFonts w:asciiTheme="minorHAnsi" w:hAnsiTheme="minorHAnsi" w:cstheme="minorHAnsi"/>
          <w:i/>
          <w:sz w:val="18"/>
          <w:szCs w:val="18"/>
        </w:rPr>
      </w:r>
      <w:r w:rsidR="003015BA">
        <w:rPr>
          <w:rFonts w:asciiTheme="minorHAnsi" w:hAnsiTheme="minorHAnsi" w:cstheme="minorHAnsi"/>
          <w:i/>
          <w:sz w:val="18"/>
          <w:szCs w:val="18"/>
        </w:rPr>
        <w:fldChar w:fldCharType="separate"/>
      </w:r>
      <w:r w:rsidRPr="00C32AAF">
        <w:rPr>
          <w:rFonts w:asciiTheme="minorHAnsi" w:hAnsiTheme="minorHAnsi" w:cstheme="minorHAnsi"/>
          <w:i/>
          <w:sz w:val="18"/>
          <w:szCs w:val="18"/>
        </w:rPr>
        <w:fldChar w:fldCharType="end"/>
      </w:r>
      <w:r w:rsidRPr="00612953">
        <w:rPr>
          <w:rFonts w:asciiTheme="minorHAnsi" w:hAnsiTheme="minorHAnsi" w:cstheme="minorHAnsi"/>
          <w:i/>
          <w:sz w:val="18"/>
          <w:szCs w:val="18"/>
          <w:lang w:val="fr-CH"/>
        </w:rPr>
        <w:t xml:space="preserve"> </w:t>
      </w:r>
      <w:sdt>
        <w:sdtPr>
          <w:rPr>
            <w:rFonts w:asciiTheme="minorHAnsi" w:hAnsiTheme="minorHAnsi" w:cstheme="minorHAnsi"/>
            <w:i/>
            <w:sz w:val="18"/>
            <w:szCs w:val="18"/>
            <w:lang w:val="fr-CH"/>
          </w:rPr>
          <w:id w:val="-1231606457"/>
          <w:lock w:val="sdtContentLocked"/>
          <w:placeholder>
            <w:docPart w:val="DefaultPlaceholder_-1854013440"/>
          </w:placeholder>
        </w:sdtPr>
        <w:sdtEndPr>
          <w:rPr>
            <w:iCs/>
            <w:lang w:val="fr-FR"/>
          </w:rPr>
        </w:sdtEndPr>
        <w:sdtContent>
          <w:r w:rsidR="00612953" w:rsidRPr="00935AF3">
            <w:rPr>
              <w:rFonts w:asciiTheme="minorHAnsi" w:hAnsiTheme="minorHAnsi" w:cstheme="minorHAnsi"/>
              <w:i/>
              <w:iCs/>
              <w:sz w:val="18"/>
              <w:szCs w:val="18"/>
              <w:lang w:val="fr-FR"/>
            </w:rPr>
            <w:t>pas mesurable à cause des règles</w:t>
          </w:r>
        </w:sdtContent>
      </w:sdt>
    </w:p>
    <w:p w14:paraId="65B206D1" w14:textId="77777777" w:rsidR="004B2F63" w:rsidRPr="00612953" w:rsidRDefault="004B2F63" w:rsidP="002D5EB2">
      <w:pPr>
        <w:tabs>
          <w:tab w:val="left" w:pos="709"/>
          <w:tab w:val="left" w:pos="2410"/>
          <w:tab w:val="left" w:pos="3686"/>
          <w:tab w:val="left" w:pos="4962"/>
          <w:tab w:val="left" w:pos="5812"/>
        </w:tabs>
        <w:ind w:left="0"/>
        <w:rPr>
          <w:rFonts w:asciiTheme="minorHAnsi" w:hAnsiTheme="minorHAnsi" w:cstheme="minorHAnsi"/>
          <w:sz w:val="18"/>
          <w:szCs w:val="18"/>
          <w:lang w:val="fr-CH"/>
        </w:rPr>
      </w:pPr>
    </w:p>
    <w:p w14:paraId="111F2A6A" w14:textId="3D7122C8" w:rsidR="00ED7B38" w:rsidRDefault="003015BA" w:rsidP="002D5EB2">
      <w:pPr>
        <w:tabs>
          <w:tab w:val="left" w:pos="709"/>
          <w:tab w:val="left" w:pos="2410"/>
          <w:tab w:val="left" w:pos="3686"/>
          <w:tab w:val="left" w:pos="4962"/>
          <w:tab w:val="left" w:pos="5812"/>
        </w:tabs>
        <w:ind w:left="0"/>
        <w:rPr>
          <w:rFonts w:asciiTheme="minorHAnsi" w:hAnsiTheme="minorHAnsi" w:cstheme="minorHAnsi"/>
          <w:b/>
          <w:sz w:val="18"/>
          <w:szCs w:val="18"/>
          <w:lang w:val="fr-CH"/>
        </w:rPr>
      </w:pPr>
      <w:sdt>
        <w:sdtPr>
          <w:rPr>
            <w:rFonts w:asciiTheme="minorHAnsi" w:hAnsiTheme="minorHAnsi" w:cstheme="minorHAnsi"/>
            <w:b/>
            <w:sz w:val="18"/>
            <w:szCs w:val="18"/>
          </w:rPr>
          <w:id w:val="-414706655"/>
          <w:lock w:val="sdtContentLocked"/>
          <w:placeholder>
            <w:docPart w:val="DefaultPlaceholder_-1854013440"/>
          </w:placeholder>
        </w:sdtPr>
        <w:sdtEndPr/>
        <w:sdtContent>
          <w:r w:rsidR="00612953" w:rsidRPr="00550066">
            <w:rPr>
              <w:rFonts w:asciiTheme="minorHAnsi" w:hAnsiTheme="minorHAnsi" w:cstheme="minorHAnsi"/>
              <w:b/>
              <w:sz w:val="18"/>
              <w:szCs w:val="18"/>
              <w:lang w:val="fr-CH"/>
            </w:rPr>
            <w:t>Autres résultats</w:t>
          </w:r>
          <w:r w:rsidR="00612953" w:rsidRPr="00B95F67">
            <w:rPr>
              <w:rFonts w:asciiTheme="minorHAnsi" w:hAnsiTheme="minorHAnsi" w:cstheme="minorHAnsi"/>
              <w:sz w:val="17"/>
              <w:szCs w:val="17"/>
              <w:lang w:val="fr-FR"/>
            </w:rPr>
            <w:t> </w:t>
          </w:r>
          <w:r w:rsidR="004B2F63" w:rsidRPr="00550066">
            <w:rPr>
              <w:rFonts w:asciiTheme="minorHAnsi" w:hAnsiTheme="minorHAnsi" w:cstheme="minorHAnsi"/>
              <w:b/>
              <w:sz w:val="18"/>
              <w:szCs w:val="18"/>
              <w:lang w:val="fr-CH"/>
            </w:rPr>
            <w:t>:</w:t>
          </w:r>
        </w:sdtContent>
      </w:sdt>
      <w:r w:rsidR="00175289" w:rsidRPr="00550066">
        <w:rPr>
          <w:rFonts w:asciiTheme="minorHAnsi" w:hAnsiTheme="minorHAnsi" w:cstheme="minorHAnsi"/>
          <w:b/>
          <w:sz w:val="18"/>
          <w:szCs w:val="18"/>
          <w:lang w:val="fr-CH"/>
        </w:rPr>
        <w:t xml:space="preserve"> </w:t>
      </w:r>
      <w:r w:rsidR="00ED7B38" w:rsidRPr="00ED7B38">
        <w:rPr>
          <w:rFonts w:asciiTheme="minorHAnsi" w:hAnsiTheme="minorHAnsi" w:cstheme="minorHAnsi"/>
          <w:sz w:val="18"/>
          <w:szCs w:val="18"/>
        </w:rPr>
        <w:fldChar w:fldCharType="begin">
          <w:ffData>
            <w:name w:val="Texte1"/>
            <w:enabled/>
            <w:calcOnExit w:val="0"/>
            <w:textInput/>
          </w:ffData>
        </w:fldChar>
      </w:r>
      <w:r w:rsidR="00ED7B38" w:rsidRPr="00ED7B38">
        <w:rPr>
          <w:rFonts w:asciiTheme="minorHAnsi" w:hAnsiTheme="minorHAnsi" w:cstheme="minorHAnsi"/>
          <w:sz w:val="18"/>
          <w:szCs w:val="18"/>
          <w:lang w:val="fr-CH"/>
        </w:rPr>
        <w:instrText xml:space="preserve"> FORMTEXT </w:instrText>
      </w:r>
      <w:r w:rsidR="00ED7B38" w:rsidRPr="00ED7B38">
        <w:rPr>
          <w:rFonts w:asciiTheme="minorHAnsi" w:hAnsiTheme="minorHAnsi" w:cstheme="minorHAnsi"/>
          <w:sz w:val="18"/>
          <w:szCs w:val="18"/>
        </w:rPr>
      </w:r>
      <w:r w:rsidR="00ED7B38" w:rsidRPr="00ED7B38">
        <w:rPr>
          <w:rFonts w:asciiTheme="minorHAnsi" w:hAnsiTheme="minorHAnsi" w:cstheme="minorHAnsi"/>
          <w:sz w:val="18"/>
          <w:szCs w:val="18"/>
        </w:rPr>
        <w:fldChar w:fldCharType="separate"/>
      </w:r>
      <w:r w:rsidR="00ED7B38" w:rsidRPr="00ED7B38">
        <w:rPr>
          <w:rFonts w:asciiTheme="minorHAnsi" w:hAnsiTheme="minorHAnsi" w:cstheme="minorHAnsi"/>
          <w:sz w:val="18"/>
          <w:szCs w:val="18"/>
        </w:rPr>
        <w:t> </w:t>
      </w:r>
      <w:r w:rsidR="00ED7B38" w:rsidRPr="00ED7B38">
        <w:rPr>
          <w:rFonts w:asciiTheme="minorHAnsi" w:hAnsiTheme="minorHAnsi" w:cstheme="minorHAnsi"/>
          <w:sz w:val="18"/>
          <w:szCs w:val="18"/>
        </w:rPr>
        <w:t> </w:t>
      </w:r>
      <w:r w:rsidR="00ED7B38" w:rsidRPr="00ED7B38">
        <w:rPr>
          <w:rFonts w:asciiTheme="minorHAnsi" w:hAnsiTheme="minorHAnsi" w:cstheme="minorHAnsi"/>
          <w:sz w:val="18"/>
          <w:szCs w:val="18"/>
        </w:rPr>
        <w:t> </w:t>
      </w:r>
      <w:r w:rsidR="00ED7B38" w:rsidRPr="00ED7B38">
        <w:rPr>
          <w:rFonts w:asciiTheme="minorHAnsi" w:hAnsiTheme="minorHAnsi" w:cstheme="minorHAnsi"/>
          <w:sz w:val="18"/>
          <w:szCs w:val="18"/>
        </w:rPr>
        <w:t> </w:t>
      </w:r>
      <w:r w:rsidR="00ED7B38" w:rsidRPr="00ED7B38">
        <w:rPr>
          <w:rFonts w:asciiTheme="minorHAnsi" w:hAnsiTheme="minorHAnsi" w:cstheme="minorHAnsi"/>
          <w:sz w:val="18"/>
          <w:szCs w:val="18"/>
        </w:rPr>
        <w:t> </w:t>
      </w:r>
      <w:r w:rsidR="00ED7B38" w:rsidRPr="00ED7B38">
        <w:rPr>
          <w:rFonts w:asciiTheme="minorHAnsi" w:hAnsiTheme="minorHAnsi" w:cstheme="minorHAnsi"/>
          <w:sz w:val="18"/>
          <w:szCs w:val="18"/>
        </w:rPr>
        <w:fldChar w:fldCharType="end"/>
      </w:r>
    </w:p>
    <w:p w14:paraId="4130950F" w14:textId="77777777" w:rsidR="00ED7B38" w:rsidRDefault="00ED7B38">
      <w:pPr>
        <w:ind w:left="0"/>
        <w:rPr>
          <w:rFonts w:asciiTheme="minorHAnsi" w:hAnsiTheme="minorHAnsi" w:cstheme="minorHAnsi"/>
          <w:b/>
          <w:sz w:val="18"/>
          <w:szCs w:val="18"/>
          <w:lang w:val="fr-CH"/>
        </w:rPr>
      </w:pPr>
      <w:r>
        <w:rPr>
          <w:rFonts w:asciiTheme="minorHAnsi" w:hAnsiTheme="minorHAnsi" w:cstheme="minorHAnsi"/>
          <w:b/>
          <w:sz w:val="18"/>
          <w:szCs w:val="18"/>
          <w:lang w:val="fr-CH"/>
        </w:rPr>
        <w:br w:type="page"/>
      </w:r>
    </w:p>
    <w:p w14:paraId="7727C8D4" w14:textId="77777777" w:rsidR="00C32AAF" w:rsidRPr="00550066" w:rsidRDefault="00C32AAF" w:rsidP="002D5EB2">
      <w:pPr>
        <w:tabs>
          <w:tab w:val="left" w:pos="709"/>
          <w:tab w:val="left" w:pos="2410"/>
          <w:tab w:val="left" w:pos="3686"/>
          <w:tab w:val="left" w:pos="4962"/>
          <w:tab w:val="left" w:pos="5812"/>
        </w:tabs>
        <w:ind w:left="0"/>
        <w:rPr>
          <w:rFonts w:asciiTheme="minorHAnsi" w:hAnsiTheme="minorHAnsi" w:cstheme="minorHAnsi"/>
          <w:sz w:val="18"/>
          <w:szCs w:val="18"/>
          <w:lang w:val="fr-CH"/>
        </w:rPr>
      </w:pPr>
    </w:p>
    <w:sdt>
      <w:sdtPr>
        <w:rPr>
          <w:rFonts w:asciiTheme="minorHAnsi" w:hAnsiTheme="minorHAnsi" w:cstheme="minorHAnsi"/>
          <w:sz w:val="36"/>
          <w:szCs w:val="36"/>
        </w:rPr>
        <w:id w:val="1922826167"/>
        <w:lock w:val="sdtContentLocked"/>
        <w:placeholder>
          <w:docPart w:val="DefaultPlaceholder_-1854013440"/>
        </w:placeholder>
      </w:sdtPr>
      <w:sdtEndPr/>
      <w:sdtContent>
        <w:p w14:paraId="033B1FA7" w14:textId="5DE3424F" w:rsidR="00B61B09" w:rsidRPr="00550066" w:rsidRDefault="00550066" w:rsidP="00B61B09">
          <w:pPr>
            <w:pStyle w:val="berschrift2"/>
            <w:jc w:val="left"/>
            <w:rPr>
              <w:rFonts w:asciiTheme="minorHAnsi" w:hAnsiTheme="minorHAnsi" w:cstheme="minorHAnsi"/>
              <w:sz w:val="36"/>
              <w:szCs w:val="36"/>
              <w:lang w:val="fr-CH"/>
            </w:rPr>
          </w:pPr>
          <w:r w:rsidRPr="00550066">
            <w:rPr>
              <w:rFonts w:asciiTheme="minorHAnsi" w:hAnsiTheme="minorHAnsi" w:cstheme="minorHAnsi"/>
              <w:sz w:val="36"/>
              <w:szCs w:val="36"/>
              <w:lang w:val="fr-CH"/>
            </w:rPr>
            <w:t>Analyse des résultats du bilan sanguin du sportif</w:t>
          </w:r>
        </w:p>
      </w:sdtContent>
    </w:sdt>
    <w:p w14:paraId="0E3A0C22" w14:textId="77777777" w:rsidR="00B61B09" w:rsidRPr="00417D1F" w:rsidRDefault="00B61B09" w:rsidP="00B61B09">
      <w:pPr>
        <w:jc w:val="both"/>
        <w:rPr>
          <w:rFonts w:asciiTheme="minorHAnsi" w:hAnsiTheme="minorHAnsi" w:cstheme="minorHAnsi"/>
          <w:sz w:val="18"/>
          <w:lang w:val="fr-CH"/>
        </w:rPr>
      </w:pPr>
    </w:p>
    <w:p w14:paraId="63F02C40" w14:textId="77777777" w:rsidR="00B61B09" w:rsidRPr="00417D1F" w:rsidRDefault="00B61B09" w:rsidP="00B61B09">
      <w:pPr>
        <w:jc w:val="both"/>
        <w:rPr>
          <w:rFonts w:asciiTheme="minorHAnsi" w:hAnsiTheme="minorHAnsi" w:cstheme="minorHAnsi"/>
          <w:lang w:val="fr-CH"/>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408"/>
        <w:gridCol w:w="3358"/>
      </w:tblGrid>
      <w:tr w:rsidR="00441B00" w:rsidRPr="005859B1" w14:paraId="1780EFCC" w14:textId="77777777" w:rsidTr="00441B00">
        <w:trPr>
          <w:trHeight w:val="382"/>
        </w:trPr>
        <w:tc>
          <w:tcPr>
            <w:tcW w:w="5408" w:type="dxa"/>
            <w:vAlign w:val="bottom"/>
          </w:tcPr>
          <w:sdt>
            <w:sdtPr>
              <w:rPr>
                <w:rFonts w:asciiTheme="minorHAnsi" w:hAnsiTheme="minorHAnsi" w:cstheme="minorHAnsi"/>
                <w:sz w:val="18"/>
                <w:szCs w:val="18"/>
              </w:rPr>
              <w:id w:val="-2752531"/>
              <w:lock w:val="sdtContentLocked"/>
              <w:placeholder>
                <w:docPart w:val="DefaultPlaceholder_-1854013440"/>
              </w:placeholder>
            </w:sdtPr>
            <w:sdtEndPr/>
            <w:sdtContent>
              <w:p w14:paraId="0FDE7110" w14:textId="38409869" w:rsidR="00441B00" w:rsidRPr="005859B1" w:rsidRDefault="00550066" w:rsidP="00C758A7">
                <w:pPr>
                  <w:spacing w:line="288" w:lineRule="auto"/>
                  <w:ind w:left="142"/>
                  <w:rPr>
                    <w:rFonts w:asciiTheme="minorHAnsi" w:hAnsiTheme="minorHAnsi" w:cstheme="minorHAnsi"/>
                    <w:sz w:val="18"/>
                    <w:szCs w:val="18"/>
                  </w:rPr>
                </w:pPr>
                <w:r w:rsidRPr="005859B1">
                  <w:rPr>
                    <w:rFonts w:asciiTheme="minorHAnsi" w:hAnsiTheme="minorHAnsi" w:cstheme="minorHAnsi"/>
                    <w:sz w:val="18"/>
                    <w:szCs w:val="18"/>
                  </w:rPr>
                  <w:t>Date des prélèvements </w:t>
                </w:r>
                <w:r w:rsidR="00441B00" w:rsidRPr="005859B1">
                  <w:rPr>
                    <w:rFonts w:asciiTheme="minorHAnsi" w:hAnsiTheme="minorHAnsi" w:cstheme="minorHAnsi"/>
                    <w:sz w:val="18"/>
                    <w:szCs w:val="18"/>
                  </w:rPr>
                  <w:t>:</w:t>
                </w:r>
              </w:p>
            </w:sdtContent>
          </w:sdt>
        </w:tc>
        <w:tc>
          <w:tcPr>
            <w:tcW w:w="3358" w:type="dxa"/>
            <w:tcBorders>
              <w:top w:val="single" w:sz="4" w:space="0" w:color="auto"/>
              <w:bottom w:val="single" w:sz="4" w:space="0" w:color="auto"/>
            </w:tcBorders>
            <w:vAlign w:val="bottom"/>
          </w:tcPr>
          <w:p w14:paraId="63A4362C" w14:textId="4F934A90" w:rsidR="00441B00" w:rsidRPr="005859B1" w:rsidRDefault="00417D1F" w:rsidP="008067BD">
            <w:pPr>
              <w:spacing w:line="288" w:lineRule="auto"/>
              <w:ind w:left="0"/>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tc>
      </w:tr>
      <w:tr w:rsidR="00441B00" w:rsidRPr="005859B1" w14:paraId="0F980638" w14:textId="77777777" w:rsidTr="00441B00">
        <w:trPr>
          <w:trHeight w:val="382"/>
        </w:trPr>
        <w:tc>
          <w:tcPr>
            <w:tcW w:w="5408" w:type="dxa"/>
            <w:vAlign w:val="bottom"/>
          </w:tcPr>
          <w:sdt>
            <w:sdtPr>
              <w:rPr>
                <w:rFonts w:asciiTheme="minorHAnsi" w:hAnsiTheme="minorHAnsi" w:cstheme="minorHAnsi"/>
                <w:sz w:val="18"/>
                <w:szCs w:val="18"/>
              </w:rPr>
              <w:id w:val="-1658917227"/>
              <w:lock w:val="sdtContentLocked"/>
              <w:placeholder>
                <w:docPart w:val="DefaultPlaceholder_-1854013440"/>
              </w:placeholder>
            </w:sdtPr>
            <w:sdtEndPr/>
            <w:sdtContent>
              <w:p w14:paraId="487C3608" w14:textId="2A2597E4" w:rsidR="00441B00" w:rsidRPr="005859B1" w:rsidRDefault="00550066" w:rsidP="00C758A7">
                <w:pPr>
                  <w:spacing w:line="288" w:lineRule="auto"/>
                  <w:ind w:left="142"/>
                  <w:rPr>
                    <w:rFonts w:asciiTheme="minorHAnsi" w:hAnsiTheme="minorHAnsi" w:cstheme="minorHAnsi"/>
                    <w:sz w:val="18"/>
                    <w:szCs w:val="18"/>
                  </w:rPr>
                </w:pPr>
                <w:r w:rsidRPr="005859B1">
                  <w:rPr>
                    <w:rFonts w:asciiTheme="minorHAnsi" w:hAnsiTheme="minorHAnsi" w:cstheme="minorHAnsi"/>
                    <w:sz w:val="18"/>
                    <w:szCs w:val="18"/>
                  </w:rPr>
                  <w:t>Nom, prénom </w:t>
                </w:r>
                <w:r w:rsidR="00441B00" w:rsidRPr="005859B1">
                  <w:rPr>
                    <w:rFonts w:asciiTheme="minorHAnsi" w:hAnsiTheme="minorHAnsi" w:cstheme="minorHAnsi"/>
                    <w:sz w:val="18"/>
                    <w:szCs w:val="18"/>
                  </w:rPr>
                  <w:t>:</w:t>
                </w:r>
              </w:p>
            </w:sdtContent>
          </w:sdt>
        </w:tc>
        <w:tc>
          <w:tcPr>
            <w:tcW w:w="3358" w:type="dxa"/>
            <w:tcBorders>
              <w:top w:val="single" w:sz="4" w:space="0" w:color="auto"/>
              <w:bottom w:val="single" w:sz="4" w:space="0" w:color="auto"/>
            </w:tcBorders>
            <w:vAlign w:val="bottom"/>
          </w:tcPr>
          <w:p w14:paraId="6031B156" w14:textId="60A04450" w:rsidR="00441B00" w:rsidRPr="005859B1" w:rsidRDefault="00417D1F" w:rsidP="00417D1F">
            <w:pPr>
              <w:spacing w:line="288" w:lineRule="auto"/>
              <w:ind w:left="0"/>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Texte1"/>
                  <w:enabled/>
                  <w:calcOnExit w:val="0"/>
                  <w:textInput/>
                </w:ffData>
              </w:fldChar>
            </w:r>
            <w:r w:rsidRPr="003F5623">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tc>
      </w:tr>
      <w:tr w:rsidR="00441B00" w:rsidRPr="005859B1" w14:paraId="271142B2" w14:textId="77777777" w:rsidTr="00441B00">
        <w:trPr>
          <w:trHeight w:val="64"/>
        </w:trPr>
        <w:tc>
          <w:tcPr>
            <w:tcW w:w="5408" w:type="dxa"/>
            <w:vAlign w:val="bottom"/>
          </w:tcPr>
          <w:p w14:paraId="56335B3F" w14:textId="77777777" w:rsidR="00441B00" w:rsidRPr="005859B1" w:rsidRDefault="00441B00" w:rsidP="002D74D7">
            <w:pPr>
              <w:spacing w:line="288" w:lineRule="auto"/>
              <w:rPr>
                <w:rFonts w:asciiTheme="minorHAnsi" w:hAnsiTheme="minorHAnsi" w:cstheme="minorHAnsi"/>
                <w:sz w:val="18"/>
                <w:szCs w:val="18"/>
              </w:rPr>
            </w:pPr>
          </w:p>
        </w:tc>
        <w:tc>
          <w:tcPr>
            <w:tcW w:w="3358" w:type="dxa"/>
            <w:tcBorders>
              <w:top w:val="nil"/>
            </w:tcBorders>
            <w:vAlign w:val="bottom"/>
          </w:tcPr>
          <w:p w14:paraId="0B4075FA" w14:textId="77777777" w:rsidR="00441B00" w:rsidRPr="005859B1" w:rsidRDefault="00441B00" w:rsidP="002D74D7">
            <w:pPr>
              <w:spacing w:line="288" w:lineRule="auto"/>
              <w:rPr>
                <w:rFonts w:asciiTheme="minorHAnsi" w:eastAsia="MS Gothic" w:hAnsiTheme="minorHAnsi" w:cstheme="minorHAnsi"/>
                <w:sz w:val="18"/>
                <w:szCs w:val="18"/>
              </w:rPr>
            </w:pPr>
          </w:p>
        </w:tc>
      </w:tr>
    </w:tbl>
    <w:p w14:paraId="5C3868AD" w14:textId="77777777" w:rsidR="00B61B09" w:rsidRPr="005859B1" w:rsidRDefault="00B61B09" w:rsidP="00B61B09">
      <w:pPr>
        <w:tabs>
          <w:tab w:val="left" w:pos="1560"/>
          <w:tab w:val="left" w:pos="3686"/>
          <w:tab w:val="left" w:pos="5103"/>
          <w:tab w:val="left" w:pos="6946"/>
        </w:tabs>
        <w:spacing w:line="360" w:lineRule="auto"/>
        <w:rPr>
          <w:rFonts w:asciiTheme="minorHAnsi" w:hAnsiTheme="minorHAnsi" w:cstheme="minorHAnsi"/>
          <w:b/>
          <w:sz w:val="18"/>
          <w:szCs w:val="18"/>
        </w:rPr>
      </w:pPr>
    </w:p>
    <w:sdt>
      <w:sdtPr>
        <w:rPr>
          <w:rFonts w:asciiTheme="minorHAnsi" w:hAnsiTheme="minorHAnsi" w:cstheme="minorHAnsi"/>
          <w:sz w:val="18"/>
          <w:szCs w:val="18"/>
        </w:rPr>
        <w:id w:val="474426869"/>
        <w:lock w:val="sdtLocked"/>
        <w:placeholder>
          <w:docPart w:val="DefaultPlaceholder_-1854013440"/>
        </w:placeholder>
      </w:sdtPr>
      <w:sdtEndPr/>
      <w:sdtContent>
        <w:p w14:paraId="7B148FA8" w14:textId="5E281CBC" w:rsidR="00B61B09" w:rsidRPr="005859B1"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3015BA">
            <w:rPr>
              <w:rFonts w:asciiTheme="minorHAnsi" w:hAnsiTheme="minorHAnsi" w:cstheme="minorHAnsi"/>
              <w:sz w:val="18"/>
              <w:szCs w:val="18"/>
            </w:rPr>
          </w:r>
          <w:r w:rsidR="003015BA">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5859B1">
            <w:rPr>
              <w:rFonts w:asciiTheme="minorHAnsi" w:hAnsiTheme="minorHAnsi" w:cstheme="minorHAnsi"/>
              <w:sz w:val="18"/>
              <w:szCs w:val="18"/>
              <w:lang w:val="fr-CH"/>
            </w:rPr>
            <w:tab/>
          </w:r>
          <w:r w:rsidR="00550066" w:rsidRPr="005859B1">
            <w:rPr>
              <w:rFonts w:asciiTheme="minorHAnsi" w:hAnsiTheme="minorHAnsi" w:cstheme="minorHAnsi"/>
              <w:sz w:val="18"/>
              <w:szCs w:val="18"/>
              <w:lang w:val="fr-CH"/>
            </w:rPr>
            <w:t>Tous les résultats sont normaux.</w:t>
          </w:r>
        </w:p>
        <w:p w14:paraId="5ED825ED" w14:textId="709136A2" w:rsidR="00B61B09" w:rsidRPr="005859B1"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3015BA">
            <w:rPr>
              <w:rFonts w:asciiTheme="minorHAnsi" w:hAnsiTheme="minorHAnsi" w:cstheme="minorHAnsi"/>
              <w:sz w:val="18"/>
              <w:szCs w:val="18"/>
            </w:rPr>
          </w:r>
          <w:r w:rsidR="003015BA">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5859B1">
            <w:rPr>
              <w:rFonts w:asciiTheme="minorHAnsi" w:hAnsiTheme="minorHAnsi" w:cstheme="minorHAnsi"/>
              <w:sz w:val="18"/>
              <w:szCs w:val="18"/>
              <w:lang w:val="fr-CH"/>
            </w:rPr>
            <w:tab/>
          </w:r>
          <w:r w:rsidR="00550066" w:rsidRPr="005859B1">
            <w:rPr>
              <w:rFonts w:asciiTheme="minorHAnsi" w:hAnsiTheme="minorHAnsi" w:cstheme="minorHAnsi"/>
              <w:sz w:val="18"/>
              <w:szCs w:val="18"/>
              <w:lang w:val="fr-CH"/>
            </w:rPr>
            <w:t>Les valeurs trop élevées/trop faibles n’indiquent pas une maladie.</w:t>
          </w:r>
        </w:p>
      </w:sdtContent>
    </w:sdt>
    <w:p w14:paraId="2533E5B8" w14:textId="5DA1885C" w:rsidR="00B61B09"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lang w:val="fr-CH"/>
        </w:rPr>
      </w:pPr>
    </w:p>
    <w:p w14:paraId="4C0F4478" w14:textId="5B96BEFB" w:rsidR="00417D1F" w:rsidRPr="005859B1" w:rsidRDefault="00417D1F" w:rsidP="00417D1F">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3015BA">
        <w:rPr>
          <w:rFonts w:asciiTheme="minorHAnsi" w:hAnsiTheme="minorHAnsi" w:cstheme="minorHAnsi"/>
          <w:sz w:val="18"/>
          <w:szCs w:val="18"/>
        </w:rPr>
      </w:r>
      <w:r w:rsidR="003015BA">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417D1F">
        <w:rPr>
          <w:rFonts w:asciiTheme="minorHAnsi" w:hAnsiTheme="minorHAnsi" w:cstheme="minorHAnsi"/>
          <w:sz w:val="18"/>
          <w:szCs w:val="18"/>
          <w:lang w:val="fr-CH"/>
        </w:rPr>
        <w:tab/>
      </w:r>
      <w:r w:rsidRPr="005859B1">
        <w:rPr>
          <w:rFonts w:asciiTheme="minorHAnsi" w:hAnsiTheme="minorHAnsi" w:cstheme="minorHAnsi"/>
          <w:sz w:val="18"/>
          <w:szCs w:val="18"/>
          <w:lang w:val="fr-CH"/>
        </w:rPr>
        <w:t xml:space="preserve">Votre ferritine se situe entre 15-30 </w:t>
      </w:r>
      <w:r w:rsidRPr="005859B1">
        <w:rPr>
          <w:rFonts w:asciiTheme="minorHAnsi" w:hAnsiTheme="minorHAnsi" w:cstheme="minorHAnsi"/>
          <w:sz w:val="18"/>
          <w:szCs w:val="18"/>
        </w:rPr>
        <w:t>μ</w:t>
      </w:r>
      <w:r w:rsidRPr="005859B1">
        <w:rPr>
          <w:rFonts w:asciiTheme="minorHAnsi" w:hAnsiTheme="minorHAnsi" w:cstheme="minorHAnsi"/>
          <w:sz w:val="18"/>
          <w:szCs w:val="18"/>
          <w:lang w:val="fr-CH"/>
        </w:rPr>
        <w:t>g/l. Vous manquez légèrement de fer, vos réserves de fer sont trop faibles pour la pratique d’un sport de compétition. Privilégier les aliments contenant du fer (par ex. la viande, le poisson, les légumineuses, les légumes verts, les céréales) et prendre du fer par voie orale durant 2 mois sous forme de comprimés sont recommandés dans cette situation. Des selles noires ou foncées peuvent alors survenir mais sont sans signification. Constipation ou diarrhée sont rares. En cas de problèmes, consultez votre médecin traitant. Il est nécessaire d’effectuer un contrôle de la ferritine et une formule sanguine dans 2-3 mois.</w:t>
      </w:r>
    </w:p>
    <w:p w14:paraId="18F92676" w14:textId="15C9ED89" w:rsidR="00417D1F" w:rsidRDefault="00417D1F" w:rsidP="00B61B09">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3015BA">
        <w:rPr>
          <w:rFonts w:asciiTheme="minorHAnsi" w:hAnsiTheme="minorHAnsi" w:cstheme="minorHAnsi"/>
          <w:sz w:val="18"/>
          <w:szCs w:val="18"/>
        </w:rPr>
      </w:r>
      <w:r w:rsidR="003015BA">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417D1F">
        <w:rPr>
          <w:rFonts w:asciiTheme="minorHAnsi" w:hAnsiTheme="minorHAnsi" w:cstheme="minorHAnsi"/>
          <w:sz w:val="18"/>
          <w:szCs w:val="18"/>
          <w:lang w:val="fr-CH"/>
        </w:rPr>
        <w:tab/>
      </w:r>
      <w:r w:rsidRPr="005859B1">
        <w:rPr>
          <w:rFonts w:asciiTheme="minorHAnsi" w:hAnsiTheme="minorHAnsi" w:cstheme="minorHAnsi"/>
          <w:sz w:val="18"/>
          <w:szCs w:val="18"/>
          <w:lang w:val="fr-CH"/>
        </w:rPr>
        <w:t xml:space="preserve">Votre ferritine est inférieure à 15 </w:t>
      </w:r>
      <w:r w:rsidRPr="005859B1">
        <w:rPr>
          <w:rFonts w:asciiTheme="minorHAnsi" w:hAnsiTheme="minorHAnsi" w:cstheme="minorHAnsi"/>
          <w:sz w:val="18"/>
          <w:szCs w:val="18"/>
        </w:rPr>
        <w:t>μ</w:t>
      </w:r>
      <w:r w:rsidRPr="005859B1">
        <w:rPr>
          <w:rFonts w:asciiTheme="minorHAnsi" w:hAnsiTheme="minorHAnsi" w:cstheme="minorHAnsi"/>
          <w:sz w:val="18"/>
          <w:szCs w:val="18"/>
          <w:lang w:val="fr-CH"/>
        </w:rPr>
        <w:t xml:space="preserve">g/l, vous souffrez d’une importante carence en fer. Pour éviter l’apparition d’une anémie, il serait indiqué de veiller à avoir une alimentation riche en fer (cf. ci-dessus) et de prendre quotidiennement la préparation de fer suivante pendant 3 mois : </w:t>
      </w:r>
      <w:r w:rsidRPr="005859B1">
        <w:rPr>
          <w:rFonts w:asciiTheme="minorHAnsi" w:hAnsiTheme="minorHAnsi" w:cstheme="minorHAnsi"/>
          <w:sz w:val="18"/>
          <w:szCs w:val="18"/>
        </w:rPr>
        <w:fldChar w:fldCharType="begin">
          <w:ffData>
            <w:name w:val="Texte1"/>
            <w:enabled/>
            <w:calcOnExit w:val="0"/>
            <w:textInput/>
          </w:ffData>
        </w:fldChar>
      </w:r>
      <w:r w:rsidRPr="005859B1">
        <w:rPr>
          <w:rFonts w:asciiTheme="minorHAnsi" w:hAnsiTheme="minorHAnsi" w:cstheme="minorHAnsi"/>
          <w:sz w:val="18"/>
          <w:szCs w:val="18"/>
          <w:lang w:val="fr-CH"/>
        </w:rPr>
        <w:instrText xml:space="preserve"> FORMTEXT </w:instrText>
      </w:r>
      <w:r w:rsidRPr="005859B1">
        <w:rPr>
          <w:rFonts w:asciiTheme="minorHAnsi" w:hAnsiTheme="minorHAnsi" w:cstheme="minorHAnsi"/>
          <w:sz w:val="18"/>
          <w:szCs w:val="18"/>
        </w:rPr>
      </w:r>
      <w:r w:rsidRPr="005859B1">
        <w:rPr>
          <w:rFonts w:asciiTheme="minorHAnsi" w:hAnsiTheme="minorHAnsi" w:cstheme="minorHAnsi"/>
          <w:sz w:val="18"/>
          <w:szCs w:val="18"/>
        </w:rPr>
        <w:fldChar w:fldCharType="separate"/>
      </w:r>
      <w:r w:rsidRPr="005859B1">
        <w:rPr>
          <w:rFonts w:asciiTheme="minorHAnsi" w:hAnsiTheme="minorHAnsi" w:cstheme="minorHAnsi"/>
          <w:sz w:val="18"/>
          <w:szCs w:val="18"/>
        </w:rPr>
        <w:t> </w:t>
      </w:r>
      <w:r w:rsidRPr="005859B1">
        <w:rPr>
          <w:rFonts w:asciiTheme="minorHAnsi" w:hAnsiTheme="minorHAnsi" w:cstheme="minorHAnsi"/>
          <w:sz w:val="18"/>
          <w:szCs w:val="18"/>
        </w:rPr>
        <w:t> </w:t>
      </w:r>
      <w:r w:rsidRPr="005859B1">
        <w:rPr>
          <w:rFonts w:asciiTheme="minorHAnsi" w:hAnsiTheme="minorHAnsi" w:cstheme="minorHAnsi"/>
          <w:sz w:val="18"/>
          <w:szCs w:val="18"/>
        </w:rPr>
        <w:t> </w:t>
      </w:r>
      <w:r w:rsidRPr="005859B1">
        <w:rPr>
          <w:rFonts w:asciiTheme="minorHAnsi" w:hAnsiTheme="minorHAnsi" w:cstheme="minorHAnsi"/>
          <w:sz w:val="18"/>
          <w:szCs w:val="18"/>
        </w:rPr>
        <w:t> </w:t>
      </w:r>
      <w:r w:rsidRPr="005859B1">
        <w:rPr>
          <w:rFonts w:asciiTheme="minorHAnsi" w:hAnsiTheme="minorHAnsi" w:cstheme="minorHAnsi"/>
          <w:sz w:val="18"/>
          <w:szCs w:val="18"/>
        </w:rPr>
        <w:t> </w:t>
      </w:r>
      <w:r w:rsidRPr="005859B1">
        <w:rPr>
          <w:rFonts w:asciiTheme="minorHAnsi" w:hAnsiTheme="minorHAnsi" w:cstheme="minorHAnsi"/>
          <w:sz w:val="18"/>
          <w:szCs w:val="18"/>
        </w:rPr>
        <w:fldChar w:fldCharType="end"/>
      </w:r>
      <w:r w:rsidRPr="005859B1">
        <w:rPr>
          <w:rFonts w:asciiTheme="minorHAnsi" w:hAnsiTheme="minorHAnsi" w:cstheme="minorHAnsi"/>
          <w:sz w:val="18"/>
          <w:szCs w:val="18"/>
          <w:lang w:val="fr-CH"/>
        </w:rPr>
        <w:t xml:space="preserve"> (une ordonnance est jointe en annexe). </w:t>
      </w:r>
      <w:r>
        <w:rPr>
          <w:rFonts w:asciiTheme="minorHAnsi" w:hAnsiTheme="minorHAnsi" w:cstheme="minorHAnsi"/>
          <w:sz w:val="18"/>
          <w:szCs w:val="18"/>
          <w:lang w:val="fr-CH"/>
        </w:rPr>
        <w:br/>
      </w:r>
      <w:r w:rsidRPr="005859B1">
        <w:rPr>
          <w:rFonts w:asciiTheme="minorHAnsi" w:hAnsiTheme="minorHAnsi" w:cstheme="minorHAnsi"/>
          <w:sz w:val="18"/>
          <w:szCs w:val="18"/>
          <w:lang w:val="fr-CH"/>
        </w:rPr>
        <w:t>Un nouveau contrôle sanguin est indiqué d’ici 2 à 3 mois ou en cas de plaintes.</w:t>
      </w:r>
    </w:p>
    <w:p w14:paraId="3B4925FC" w14:textId="59272AAF" w:rsidR="00417D1F" w:rsidRDefault="00417D1F" w:rsidP="00B61B09">
      <w:pPr>
        <w:tabs>
          <w:tab w:val="left" w:pos="3686"/>
          <w:tab w:val="left" w:pos="5103"/>
          <w:tab w:val="left" w:pos="6946"/>
        </w:tabs>
        <w:spacing w:line="360" w:lineRule="auto"/>
        <w:ind w:left="567" w:hanging="567"/>
        <w:rPr>
          <w:rFonts w:asciiTheme="minorHAnsi" w:hAnsiTheme="minorHAnsi" w:cstheme="minorHAnsi"/>
          <w:i/>
          <w:sz w:val="18"/>
          <w:szCs w:val="18"/>
          <w:lang w:val="fr-CH"/>
        </w:rPr>
      </w:pPr>
      <w:r>
        <w:rPr>
          <w:rFonts w:asciiTheme="minorHAnsi" w:hAnsiTheme="minorHAnsi" w:cstheme="minorHAnsi"/>
          <w:sz w:val="18"/>
          <w:szCs w:val="18"/>
          <w:lang w:val="fr-CH"/>
        </w:rPr>
        <w:tab/>
      </w:r>
      <w:r w:rsidRPr="005859B1">
        <w:rPr>
          <w:rFonts w:asciiTheme="minorHAnsi" w:hAnsiTheme="minorHAnsi" w:cstheme="minorHAnsi"/>
          <w:i/>
          <w:sz w:val="18"/>
          <w:szCs w:val="18"/>
          <w:lang w:val="fr-CH"/>
        </w:rPr>
        <w:t>IMPORTANT : Chez les 12-15 ans, la valeur limite est fixée à &gt; 20 </w:t>
      </w:r>
      <w:r w:rsidRPr="005859B1">
        <w:rPr>
          <w:rFonts w:asciiTheme="minorHAnsi" w:hAnsiTheme="minorHAnsi" w:cstheme="minorHAnsi"/>
          <w:i/>
          <w:sz w:val="18"/>
          <w:szCs w:val="18"/>
        </w:rPr>
        <w:t>μ</w:t>
      </w:r>
      <w:r w:rsidRPr="005859B1">
        <w:rPr>
          <w:rFonts w:asciiTheme="minorHAnsi" w:hAnsiTheme="minorHAnsi" w:cstheme="minorHAnsi"/>
          <w:i/>
          <w:sz w:val="18"/>
          <w:szCs w:val="18"/>
          <w:lang w:val="fr-CH"/>
        </w:rPr>
        <w:t>g/l pour la ferritine. Chez les 6-12 ans, la valeur limite est fixée à &gt; 15 </w:t>
      </w:r>
      <w:r w:rsidRPr="005859B1">
        <w:rPr>
          <w:rFonts w:asciiTheme="minorHAnsi" w:hAnsiTheme="minorHAnsi" w:cstheme="minorHAnsi"/>
          <w:i/>
          <w:sz w:val="18"/>
          <w:szCs w:val="18"/>
        </w:rPr>
        <w:t>μ</w:t>
      </w:r>
      <w:r w:rsidRPr="005859B1">
        <w:rPr>
          <w:rFonts w:asciiTheme="minorHAnsi" w:hAnsiTheme="minorHAnsi" w:cstheme="minorHAnsi"/>
          <w:i/>
          <w:sz w:val="18"/>
          <w:szCs w:val="18"/>
          <w:lang w:val="fr-CH"/>
        </w:rPr>
        <w:t>g/l pour la ferritine.</w:t>
      </w:r>
    </w:p>
    <w:p w14:paraId="4E9D69F1" w14:textId="5CADDAC2" w:rsidR="00417D1F" w:rsidRDefault="00417D1F" w:rsidP="00B61B09">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3015BA">
        <w:rPr>
          <w:rFonts w:asciiTheme="minorHAnsi" w:hAnsiTheme="minorHAnsi" w:cstheme="minorHAnsi"/>
          <w:sz w:val="18"/>
          <w:szCs w:val="18"/>
        </w:rPr>
      </w:r>
      <w:r w:rsidR="003015BA">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417D1F">
        <w:rPr>
          <w:rFonts w:asciiTheme="minorHAnsi" w:hAnsiTheme="minorHAnsi" w:cstheme="minorHAnsi"/>
          <w:sz w:val="18"/>
          <w:szCs w:val="18"/>
          <w:lang w:val="fr-CH"/>
        </w:rPr>
        <w:tab/>
      </w:r>
      <w:r w:rsidRPr="005859B1">
        <w:rPr>
          <w:rFonts w:asciiTheme="minorHAnsi" w:hAnsiTheme="minorHAnsi" w:cstheme="minorHAnsi"/>
          <w:sz w:val="18"/>
          <w:szCs w:val="18"/>
          <w:lang w:val="fr-CH"/>
        </w:rPr>
        <w:t xml:space="preserve">Vous avez une anémie manifeste (anémie, Hb &lt; 13,5 g/dl pour les hommes et &lt; 12,0 g/dl (jeunes) femmes). Les mêmes mesures sont à prendre que dans le cas d’une carence en fer (voir ci-dessus). Nouveau contrôle d’ici 2-3 mois.  </w:t>
      </w:r>
    </w:p>
    <w:p w14:paraId="53EC6B14" w14:textId="02064D46" w:rsidR="00825E3F" w:rsidRDefault="00825E3F" w:rsidP="00825E3F">
      <w:pPr>
        <w:tabs>
          <w:tab w:val="left" w:pos="3686"/>
          <w:tab w:val="left" w:pos="5103"/>
          <w:tab w:val="left" w:pos="6946"/>
        </w:tabs>
        <w:spacing w:after="120" w:line="360" w:lineRule="auto"/>
        <w:ind w:left="567"/>
        <w:rPr>
          <w:rFonts w:asciiTheme="minorHAnsi" w:hAnsiTheme="minorHAnsi" w:cstheme="minorHAnsi"/>
          <w:i/>
          <w:sz w:val="18"/>
          <w:szCs w:val="18"/>
          <w:lang w:val="fr-CH"/>
        </w:rPr>
      </w:pPr>
      <w:r w:rsidRPr="005859B1">
        <w:rPr>
          <w:rFonts w:asciiTheme="minorHAnsi" w:hAnsiTheme="minorHAnsi" w:cstheme="minorHAnsi"/>
          <w:i/>
          <w:sz w:val="18"/>
          <w:szCs w:val="18"/>
          <w:lang w:val="fr-CH"/>
        </w:rPr>
        <w:t>Remarque : En ce qui concerne les jeunes de moins de 18 ans et les enfants, les valeurs limites correspondantes sont adaptées selon l’âge et le sexe (cf. 1</w:t>
      </w:r>
      <w:r w:rsidRPr="005859B1">
        <w:rPr>
          <w:rFonts w:asciiTheme="minorHAnsi" w:hAnsiTheme="minorHAnsi" w:cstheme="minorHAnsi"/>
          <w:i/>
          <w:sz w:val="18"/>
          <w:szCs w:val="18"/>
          <w:vertAlign w:val="superscript"/>
          <w:lang w:val="fr-CH"/>
        </w:rPr>
        <w:t>re</w:t>
      </w:r>
      <w:r w:rsidRPr="005859B1">
        <w:rPr>
          <w:rFonts w:asciiTheme="minorHAnsi" w:hAnsiTheme="minorHAnsi" w:cstheme="minorHAnsi"/>
          <w:i/>
          <w:sz w:val="18"/>
          <w:szCs w:val="18"/>
          <w:lang w:val="fr-CH"/>
        </w:rPr>
        <w:t> page).</w:t>
      </w:r>
    </w:p>
    <w:p w14:paraId="1BB9140B" w14:textId="5F3EE293" w:rsidR="00825E3F" w:rsidRDefault="00825E3F" w:rsidP="00825E3F">
      <w:pPr>
        <w:tabs>
          <w:tab w:val="left" w:pos="3686"/>
          <w:tab w:val="left" w:pos="5103"/>
          <w:tab w:val="left" w:pos="6946"/>
        </w:tabs>
        <w:spacing w:after="120" w:line="360" w:lineRule="auto"/>
        <w:ind w:left="567" w:hanging="567"/>
        <w:rPr>
          <w:rFonts w:asciiTheme="minorHAnsi" w:hAnsiTheme="minorHAnsi" w:cstheme="minorHAnsi"/>
          <w:sz w:val="18"/>
          <w:szCs w:val="18"/>
          <w:lang w:val="fr-CH"/>
        </w:rPr>
      </w:pPr>
      <w:r w:rsidRPr="005859B1">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5859B1">
        <w:rPr>
          <w:rFonts w:asciiTheme="minorHAnsi" w:hAnsiTheme="minorHAnsi" w:cstheme="minorHAnsi"/>
          <w:sz w:val="18"/>
          <w:szCs w:val="18"/>
          <w:lang w:val="fr-CH"/>
        </w:rPr>
        <w:instrText xml:space="preserve"> FORMCHECKBOX </w:instrText>
      </w:r>
      <w:r w:rsidR="003015BA">
        <w:rPr>
          <w:rFonts w:asciiTheme="minorHAnsi" w:hAnsiTheme="minorHAnsi" w:cstheme="minorHAnsi"/>
          <w:sz w:val="18"/>
          <w:szCs w:val="18"/>
        </w:rPr>
      </w:r>
      <w:r w:rsidR="003015BA">
        <w:rPr>
          <w:rFonts w:asciiTheme="minorHAnsi" w:hAnsiTheme="minorHAnsi" w:cstheme="minorHAnsi"/>
          <w:sz w:val="18"/>
          <w:szCs w:val="18"/>
        </w:rPr>
        <w:fldChar w:fldCharType="separate"/>
      </w:r>
      <w:r w:rsidRPr="005859B1">
        <w:rPr>
          <w:rFonts w:asciiTheme="minorHAnsi" w:hAnsiTheme="minorHAnsi" w:cstheme="minorHAnsi"/>
          <w:sz w:val="18"/>
          <w:szCs w:val="18"/>
        </w:rPr>
        <w:fldChar w:fldCharType="end"/>
      </w:r>
      <w:r w:rsidRPr="00825E3F">
        <w:rPr>
          <w:rFonts w:asciiTheme="minorHAnsi" w:hAnsiTheme="minorHAnsi" w:cstheme="minorHAnsi"/>
          <w:sz w:val="18"/>
          <w:szCs w:val="18"/>
          <w:lang w:val="fr-CH"/>
        </w:rPr>
        <w:t xml:space="preserve"> </w:t>
      </w:r>
      <w:r>
        <w:rPr>
          <w:rFonts w:asciiTheme="minorHAnsi" w:hAnsiTheme="minorHAnsi" w:cstheme="minorHAnsi"/>
          <w:sz w:val="18"/>
          <w:szCs w:val="18"/>
          <w:lang w:val="fr-CH"/>
        </w:rPr>
        <w:tab/>
      </w:r>
      <w:r w:rsidRPr="005859B1">
        <w:rPr>
          <w:rFonts w:asciiTheme="minorHAnsi" w:hAnsiTheme="minorHAnsi" w:cstheme="minorHAnsi"/>
          <w:sz w:val="18"/>
          <w:szCs w:val="18"/>
          <w:lang w:val="fr-CH"/>
        </w:rPr>
        <w:t>Le taux de vitamine B12 est bas, c.-à-d. &lt; 200 pmol/l ou entre 200 et 300 pmol/l, de même que le taux d'holotranscobalamine (&lt; 37 pmol/l). Il est recommandé de prendre les compléments suivants</w:t>
      </w:r>
      <w:r w:rsidR="00ED4F93" w:rsidRPr="005859B1">
        <w:rPr>
          <w:rFonts w:asciiTheme="minorHAnsi" w:hAnsiTheme="minorHAnsi" w:cstheme="minorHAnsi"/>
          <w:sz w:val="18"/>
          <w:szCs w:val="18"/>
          <w:lang w:val="fr-CH"/>
        </w:rPr>
        <w:t> </w:t>
      </w:r>
      <w:r w:rsidR="00736819">
        <w:rPr>
          <w:rFonts w:asciiTheme="minorHAnsi" w:hAnsiTheme="minorHAnsi" w:cstheme="minorHAnsi"/>
          <w:sz w:val="18"/>
          <w:szCs w:val="18"/>
          <w:lang w:val="fr-CH"/>
        </w:rPr>
        <w:t xml:space="preserve">: </w:t>
      </w:r>
      <w:r w:rsidR="00ED4F93">
        <w:rPr>
          <w:rFonts w:asciiTheme="minorHAnsi" w:hAnsiTheme="minorHAnsi" w:cstheme="minorHAnsi"/>
          <w:sz w:val="18"/>
          <w:szCs w:val="18"/>
          <w:lang w:val="fr-CH"/>
        </w:rPr>
        <w:br/>
      </w:r>
      <w:r w:rsidR="00545745" w:rsidRPr="005859B1">
        <w:rPr>
          <w:rFonts w:asciiTheme="minorHAnsi" w:hAnsiTheme="minorHAnsi" w:cstheme="minorHAnsi"/>
          <w:sz w:val="18"/>
          <w:szCs w:val="18"/>
        </w:rPr>
        <w:fldChar w:fldCharType="begin">
          <w:ffData>
            <w:name w:val="Texte1"/>
            <w:enabled/>
            <w:calcOnExit w:val="0"/>
            <w:textInput/>
          </w:ffData>
        </w:fldChar>
      </w:r>
      <w:r w:rsidR="00545745" w:rsidRPr="005859B1">
        <w:rPr>
          <w:rFonts w:asciiTheme="minorHAnsi" w:hAnsiTheme="minorHAnsi" w:cstheme="minorHAnsi"/>
          <w:sz w:val="18"/>
          <w:szCs w:val="18"/>
          <w:lang w:val="fr-CH"/>
        </w:rPr>
        <w:instrText xml:space="preserve"> FORMTEXT </w:instrText>
      </w:r>
      <w:r w:rsidR="00545745" w:rsidRPr="005859B1">
        <w:rPr>
          <w:rFonts w:asciiTheme="minorHAnsi" w:hAnsiTheme="minorHAnsi" w:cstheme="minorHAnsi"/>
          <w:sz w:val="18"/>
          <w:szCs w:val="18"/>
        </w:rPr>
      </w:r>
      <w:r w:rsidR="00545745" w:rsidRPr="005859B1">
        <w:rPr>
          <w:rFonts w:asciiTheme="minorHAnsi" w:hAnsiTheme="minorHAnsi" w:cstheme="minorHAnsi"/>
          <w:sz w:val="18"/>
          <w:szCs w:val="18"/>
        </w:rPr>
        <w:fldChar w:fldCharType="separate"/>
      </w:r>
      <w:r w:rsidR="00545745" w:rsidRPr="005859B1">
        <w:rPr>
          <w:rFonts w:asciiTheme="minorHAnsi" w:hAnsiTheme="minorHAnsi" w:cstheme="minorHAnsi"/>
          <w:sz w:val="18"/>
          <w:szCs w:val="18"/>
        </w:rPr>
        <w:t> </w:t>
      </w:r>
      <w:r w:rsidR="00545745" w:rsidRPr="005859B1">
        <w:rPr>
          <w:rFonts w:asciiTheme="minorHAnsi" w:hAnsiTheme="minorHAnsi" w:cstheme="minorHAnsi"/>
          <w:sz w:val="18"/>
          <w:szCs w:val="18"/>
        </w:rPr>
        <w:t> </w:t>
      </w:r>
      <w:r w:rsidR="00545745" w:rsidRPr="005859B1">
        <w:rPr>
          <w:rFonts w:asciiTheme="minorHAnsi" w:hAnsiTheme="minorHAnsi" w:cstheme="minorHAnsi"/>
          <w:sz w:val="18"/>
          <w:szCs w:val="18"/>
        </w:rPr>
        <w:t> </w:t>
      </w:r>
      <w:r w:rsidR="00545745" w:rsidRPr="005859B1">
        <w:rPr>
          <w:rFonts w:asciiTheme="minorHAnsi" w:hAnsiTheme="minorHAnsi" w:cstheme="minorHAnsi"/>
          <w:sz w:val="18"/>
          <w:szCs w:val="18"/>
        </w:rPr>
        <w:t> </w:t>
      </w:r>
      <w:r w:rsidR="00545745" w:rsidRPr="005859B1">
        <w:rPr>
          <w:rFonts w:asciiTheme="minorHAnsi" w:hAnsiTheme="minorHAnsi" w:cstheme="minorHAnsi"/>
          <w:sz w:val="18"/>
          <w:szCs w:val="18"/>
        </w:rPr>
        <w:t> </w:t>
      </w:r>
      <w:r w:rsidR="00545745" w:rsidRPr="005859B1">
        <w:rPr>
          <w:rFonts w:asciiTheme="minorHAnsi" w:hAnsiTheme="minorHAnsi" w:cstheme="minorHAnsi"/>
          <w:sz w:val="18"/>
          <w:szCs w:val="18"/>
        </w:rPr>
        <w:fldChar w:fldCharType="end"/>
      </w:r>
    </w:p>
    <w:p w14:paraId="4C04D3BA" w14:textId="599B2C71" w:rsidR="00B61B09" w:rsidRPr="00736819" w:rsidRDefault="003015BA" w:rsidP="00581373">
      <w:pPr>
        <w:tabs>
          <w:tab w:val="left" w:pos="3686"/>
          <w:tab w:val="left" w:pos="5103"/>
          <w:tab w:val="left" w:pos="6946"/>
        </w:tabs>
        <w:spacing w:line="360" w:lineRule="auto"/>
        <w:ind w:left="0"/>
        <w:rPr>
          <w:rFonts w:asciiTheme="minorHAnsi" w:hAnsiTheme="minorHAnsi" w:cstheme="minorHAnsi"/>
          <w:b/>
          <w:sz w:val="18"/>
          <w:szCs w:val="18"/>
          <w:lang w:val="fr-CH"/>
        </w:rPr>
      </w:pPr>
      <w:sdt>
        <w:sdtPr>
          <w:rPr>
            <w:rFonts w:asciiTheme="minorHAnsi" w:hAnsiTheme="minorHAnsi" w:cstheme="minorHAnsi"/>
            <w:b/>
            <w:sz w:val="18"/>
            <w:szCs w:val="18"/>
          </w:rPr>
          <w:id w:val="443586229"/>
          <w:lock w:val="sdtContentLocked"/>
          <w:placeholder>
            <w:docPart w:val="DefaultPlaceholder_-1854013440"/>
          </w:placeholder>
        </w:sdtPr>
        <w:sdtEndPr/>
        <w:sdtContent>
          <w:r w:rsidR="005859B1" w:rsidRPr="00736819">
            <w:rPr>
              <w:rFonts w:asciiTheme="minorHAnsi" w:hAnsiTheme="minorHAnsi" w:cstheme="minorHAnsi"/>
              <w:b/>
              <w:sz w:val="18"/>
              <w:szCs w:val="18"/>
              <w:lang w:val="fr-CH"/>
            </w:rPr>
            <w:t>Remarques </w:t>
          </w:r>
          <w:r w:rsidR="00B61B09" w:rsidRPr="00736819">
            <w:rPr>
              <w:rFonts w:asciiTheme="minorHAnsi" w:hAnsiTheme="minorHAnsi" w:cstheme="minorHAnsi"/>
              <w:b/>
              <w:sz w:val="18"/>
              <w:szCs w:val="18"/>
              <w:lang w:val="fr-CH"/>
            </w:rPr>
            <w:t xml:space="preserve">: </w:t>
          </w:r>
        </w:sdtContent>
      </w:sdt>
    </w:p>
    <w:p w14:paraId="703B68F3" w14:textId="77777777" w:rsidR="00B61B09" w:rsidRPr="00736819" w:rsidRDefault="00B61B09" w:rsidP="00855DA7">
      <w:pPr>
        <w:tabs>
          <w:tab w:val="left" w:pos="3686"/>
          <w:tab w:val="left" w:pos="5103"/>
          <w:tab w:val="left" w:pos="6946"/>
        </w:tabs>
        <w:spacing w:line="360" w:lineRule="auto"/>
        <w:ind w:left="567" w:hanging="567"/>
        <w:rPr>
          <w:rFonts w:asciiTheme="minorHAnsi" w:hAnsiTheme="minorHAnsi" w:cstheme="minorHAnsi"/>
          <w:sz w:val="18"/>
          <w:szCs w:val="18"/>
          <w:lang w:val="fr-CH"/>
        </w:rPr>
      </w:pPr>
      <w:r w:rsidRPr="00C32AAF">
        <w:rPr>
          <w:rFonts w:asciiTheme="minorHAnsi" w:hAnsiTheme="minorHAnsi" w:cstheme="minorHAnsi"/>
          <w:sz w:val="18"/>
          <w:szCs w:val="18"/>
        </w:rPr>
        <w:fldChar w:fldCharType="begin">
          <w:ffData>
            <w:name w:val="Texte1"/>
            <w:enabled/>
            <w:calcOnExit w:val="0"/>
            <w:textInput/>
          </w:ffData>
        </w:fldChar>
      </w:r>
      <w:r w:rsidRPr="00736819">
        <w:rPr>
          <w:rFonts w:asciiTheme="minorHAnsi" w:hAnsiTheme="minorHAnsi" w:cstheme="minorHAnsi"/>
          <w:sz w:val="18"/>
          <w:szCs w:val="18"/>
          <w:lang w:val="fr-CH"/>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p w14:paraId="32361F13" w14:textId="77777777" w:rsidR="00855DA7" w:rsidRPr="00736819" w:rsidRDefault="00855DA7" w:rsidP="00855DA7">
      <w:pPr>
        <w:tabs>
          <w:tab w:val="left" w:pos="3686"/>
          <w:tab w:val="left" w:pos="5103"/>
          <w:tab w:val="left" w:pos="6946"/>
        </w:tabs>
        <w:spacing w:line="360" w:lineRule="auto"/>
        <w:ind w:left="567" w:hanging="567"/>
        <w:rPr>
          <w:rFonts w:asciiTheme="minorHAnsi" w:hAnsiTheme="minorHAnsi" w:cstheme="minorHAnsi"/>
          <w:b/>
          <w:sz w:val="18"/>
          <w:szCs w:val="18"/>
          <w:lang w:val="fr-CH"/>
        </w:rPr>
      </w:pPr>
    </w:p>
    <w:p w14:paraId="6152EBD9" w14:textId="07FBD8EA" w:rsidR="00B61B09" w:rsidRPr="00736819" w:rsidRDefault="003015BA" w:rsidP="00855DA7">
      <w:pPr>
        <w:tabs>
          <w:tab w:val="left" w:pos="3686"/>
          <w:tab w:val="left" w:pos="5103"/>
          <w:tab w:val="left" w:pos="6946"/>
        </w:tabs>
        <w:spacing w:line="360" w:lineRule="auto"/>
        <w:ind w:left="567" w:hanging="567"/>
        <w:rPr>
          <w:rFonts w:asciiTheme="minorHAnsi" w:hAnsiTheme="minorHAnsi" w:cstheme="minorHAnsi"/>
          <w:b/>
          <w:sz w:val="18"/>
          <w:szCs w:val="18"/>
          <w:lang w:val="fr-CH"/>
        </w:rPr>
      </w:pPr>
      <w:sdt>
        <w:sdtPr>
          <w:rPr>
            <w:rFonts w:asciiTheme="minorHAnsi" w:hAnsiTheme="minorHAnsi" w:cstheme="minorHAnsi"/>
            <w:b/>
            <w:sz w:val="18"/>
            <w:szCs w:val="18"/>
          </w:rPr>
          <w:id w:val="-1544595779"/>
          <w:lock w:val="sdtContentLocked"/>
          <w:placeholder>
            <w:docPart w:val="DefaultPlaceholder_-1854013440"/>
          </w:placeholder>
        </w:sdtPr>
        <w:sdtEndPr/>
        <w:sdtContent>
          <w:r w:rsidR="005859B1" w:rsidRPr="00736819">
            <w:rPr>
              <w:rFonts w:asciiTheme="minorHAnsi" w:hAnsiTheme="minorHAnsi" w:cstheme="minorHAnsi"/>
              <w:b/>
              <w:sz w:val="18"/>
              <w:szCs w:val="18"/>
              <w:lang w:val="fr-CH"/>
            </w:rPr>
            <w:t>Lieu</w:t>
          </w:r>
          <w:r w:rsidR="00855DA7" w:rsidRPr="00736819">
            <w:rPr>
              <w:rFonts w:asciiTheme="minorHAnsi" w:hAnsiTheme="minorHAnsi" w:cstheme="minorHAnsi"/>
              <w:b/>
              <w:sz w:val="18"/>
              <w:szCs w:val="18"/>
              <w:lang w:val="fr-CH"/>
            </w:rPr>
            <w:t xml:space="preserve">, </w:t>
          </w:r>
          <w:r w:rsidR="005859B1" w:rsidRPr="00736819">
            <w:rPr>
              <w:rFonts w:asciiTheme="minorHAnsi" w:hAnsiTheme="minorHAnsi" w:cstheme="minorHAnsi"/>
              <w:b/>
              <w:sz w:val="18"/>
              <w:szCs w:val="18"/>
              <w:lang w:val="fr-CH"/>
            </w:rPr>
            <w:t>date </w:t>
          </w:r>
          <w:r w:rsidR="00855DA7" w:rsidRPr="00736819">
            <w:rPr>
              <w:rFonts w:asciiTheme="minorHAnsi" w:hAnsiTheme="minorHAnsi" w:cstheme="minorHAnsi"/>
              <w:b/>
              <w:sz w:val="18"/>
              <w:szCs w:val="18"/>
              <w:lang w:val="fr-CH"/>
            </w:rPr>
            <w:t>:</w:t>
          </w:r>
        </w:sdtContent>
      </w:sdt>
      <w:r w:rsidR="00855DA7" w:rsidRPr="00736819">
        <w:rPr>
          <w:rFonts w:asciiTheme="minorHAnsi" w:hAnsiTheme="minorHAnsi" w:cstheme="minorHAnsi"/>
          <w:b/>
          <w:sz w:val="18"/>
          <w:szCs w:val="18"/>
          <w:lang w:val="fr-CH"/>
        </w:rPr>
        <w:t xml:space="preserve"> </w:t>
      </w:r>
      <w:r w:rsidR="00855DA7" w:rsidRPr="00C32AAF">
        <w:rPr>
          <w:rFonts w:asciiTheme="minorHAnsi" w:hAnsiTheme="minorHAnsi" w:cstheme="minorHAnsi"/>
          <w:sz w:val="18"/>
          <w:szCs w:val="18"/>
        </w:rPr>
        <w:fldChar w:fldCharType="begin">
          <w:ffData>
            <w:name w:val="Texte1"/>
            <w:enabled/>
            <w:calcOnExit w:val="0"/>
            <w:textInput/>
          </w:ffData>
        </w:fldChar>
      </w:r>
      <w:r w:rsidR="00855DA7" w:rsidRPr="00736819">
        <w:rPr>
          <w:rFonts w:asciiTheme="minorHAnsi" w:hAnsiTheme="minorHAnsi" w:cstheme="minorHAnsi"/>
          <w:sz w:val="18"/>
          <w:szCs w:val="18"/>
          <w:lang w:val="fr-CH"/>
        </w:rPr>
        <w:instrText xml:space="preserve"> FORMTEXT </w:instrText>
      </w:r>
      <w:r w:rsidR="00855DA7" w:rsidRPr="00C32AAF">
        <w:rPr>
          <w:rFonts w:asciiTheme="minorHAnsi" w:hAnsiTheme="minorHAnsi" w:cstheme="minorHAnsi"/>
          <w:sz w:val="18"/>
          <w:szCs w:val="18"/>
        </w:rPr>
      </w:r>
      <w:r w:rsidR="00855DA7" w:rsidRPr="00C32AAF">
        <w:rPr>
          <w:rFonts w:asciiTheme="minorHAnsi" w:hAnsiTheme="minorHAnsi" w:cstheme="minorHAnsi"/>
          <w:sz w:val="18"/>
          <w:szCs w:val="18"/>
        </w:rPr>
        <w:fldChar w:fldCharType="separate"/>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fldChar w:fldCharType="end"/>
      </w:r>
      <w:r w:rsidR="00855DA7" w:rsidRPr="00736819">
        <w:rPr>
          <w:rFonts w:asciiTheme="minorHAnsi" w:hAnsiTheme="minorHAnsi" w:cstheme="minorHAnsi"/>
          <w:b/>
          <w:sz w:val="18"/>
          <w:szCs w:val="18"/>
          <w:lang w:val="fr-CH"/>
        </w:rPr>
        <w:tab/>
      </w:r>
      <w:sdt>
        <w:sdtPr>
          <w:rPr>
            <w:rFonts w:asciiTheme="minorHAnsi" w:hAnsiTheme="minorHAnsi" w:cstheme="minorHAnsi"/>
            <w:b/>
            <w:sz w:val="18"/>
            <w:szCs w:val="18"/>
          </w:rPr>
          <w:id w:val="476880095"/>
          <w:lock w:val="sdtContentLocked"/>
          <w:placeholder>
            <w:docPart w:val="DefaultPlaceholder_-1854013440"/>
          </w:placeholder>
        </w:sdtPr>
        <w:sdtEndPr/>
        <w:sdtContent>
          <w:r w:rsidR="005859B1" w:rsidRPr="00736819">
            <w:rPr>
              <w:rFonts w:asciiTheme="minorHAnsi" w:hAnsiTheme="minorHAnsi" w:cstheme="minorHAnsi"/>
              <w:b/>
              <w:sz w:val="18"/>
              <w:szCs w:val="18"/>
              <w:lang w:val="fr-CH"/>
            </w:rPr>
            <w:t>Signature </w:t>
          </w:r>
          <w:r w:rsidR="00855DA7" w:rsidRPr="00736819">
            <w:rPr>
              <w:rFonts w:asciiTheme="minorHAnsi" w:hAnsiTheme="minorHAnsi" w:cstheme="minorHAnsi"/>
              <w:b/>
              <w:sz w:val="18"/>
              <w:szCs w:val="18"/>
              <w:lang w:val="fr-CH"/>
            </w:rPr>
            <w:t>:</w:t>
          </w:r>
        </w:sdtContent>
      </w:sdt>
      <w:r w:rsidR="00855DA7" w:rsidRPr="00736819">
        <w:rPr>
          <w:rFonts w:asciiTheme="minorHAnsi" w:hAnsiTheme="minorHAnsi" w:cstheme="minorHAnsi"/>
          <w:b/>
          <w:sz w:val="18"/>
          <w:szCs w:val="18"/>
          <w:lang w:val="fr-CH"/>
        </w:rPr>
        <w:t xml:space="preserve"> </w:t>
      </w:r>
      <w:r w:rsidR="001A739E" w:rsidRPr="00C32AAF">
        <w:rPr>
          <w:rFonts w:asciiTheme="minorHAnsi" w:hAnsiTheme="minorHAnsi" w:cstheme="minorHAnsi"/>
          <w:sz w:val="18"/>
          <w:szCs w:val="18"/>
        </w:rPr>
        <w:fldChar w:fldCharType="begin">
          <w:ffData>
            <w:name w:val="Texte1"/>
            <w:enabled/>
            <w:calcOnExit w:val="0"/>
            <w:textInput/>
          </w:ffData>
        </w:fldChar>
      </w:r>
      <w:r w:rsidR="001A739E" w:rsidRPr="00736819">
        <w:rPr>
          <w:rFonts w:asciiTheme="minorHAnsi" w:hAnsiTheme="minorHAnsi" w:cstheme="minorHAnsi"/>
          <w:sz w:val="18"/>
          <w:szCs w:val="18"/>
          <w:lang w:val="fr-CH"/>
        </w:rPr>
        <w:instrText xml:space="preserve"> FORMTEXT </w:instrText>
      </w:r>
      <w:r w:rsidR="001A739E" w:rsidRPr="00C32AAF">
        <w:rPr>
          <w:rFonts w:asciiTheme="minorHAnsi" w:hAnsiTheme="minorHAnsi" w:cstheme="minorHAnsi"/>
          <w:sz w:val="18"/>
          <w:szCs w:val="18"/>
        </w:rPr>
      </w:r>
      <w:r w:rsidR="001A739E" w:rsidRPr="00C32AAF">
        <w:rPr>
          <w:rFonts w:asciiTheme="minorHAnsi" w:hAnsiTheme="minorHAnsi" w:cstheme="minorHAnsi"/>
          <w:sz w:val="18"/>
          <w:szCs w:val="18"/>
        </w:rPr>
        <w:fldChar w:fldCharType="separate"/>
      </w:r>
      <w:r w:rsidR="001A739E" w:rsidRPr="00C32AAF">
        <w:rPr>
          <w:rFonts w:asciiTheme="minorHAnsi" w:hAnsiTheme="minorHAnsi" w:cstheme="minorHAnsi"/>
          <w:sz w:val="18"/>
          <w:szCs w:val="18"/>
        </w:rPr>
        <w:t> </w:t>
      </w:r>
      <w:r w:rsidR="001A739E" w:rsidRPr="00C32AAF">
        <w:rPr>
          <w:rFonts w:asciiTheme="minorHAnsi" w:hAnsiTheme="minorHAnsi" w:cstheme="minorHAnsi"/>
          <w:sz w:val="18"/>
          <w:szCs w:val="18"/>
        </w:rPr>
        <w:t> </w:t>
      </w:r>
      <w:r w:rsidR="001A739E" w:rsidRPr="00C32AAF">
        <w:rPr>
          <w:rFonts w:asciiTheme="minorHAnsi" w:hAnsiTheme="minorHAnsi" w:cstheme="minorHAnsi"/>
          <w:sz w:val="18"/>
          <w:szCs w:val="18"/>
        </w:rPr>
        <w:t> </w:t>
      </w:r>
      <w:r w:rsidR="001A739E" w:rsidRPr="00C32AAF">
        <w:rPr>
          <w:rFonts w:asciiTheme="minorHAnsi" w:hAnsiTheme="minorHAnsi" w:cstheme="minorHAnsi"/>
          <w:sz w:val="18"/>
          <w:szCs w:val="18"/>
        </w:rPr>
        <w:t> </w:t>
      </w:r>
      <w:r w:rsidR="001A739E" w:rsidRPr="00C32AAF">
        <w:rPr>
          <w:rFonts w:asciiTheme="minorHAnsi" w:hAnsiTheme="minorHAnsi" w:cstheme="minorHAnsi"/>
          <w:sz w:val="18"/>
          <w:szCs w:val="18"/>
        </w:rPr>
        <w:t> </w:t>
      </w:r>
      <w:r w:rsidR="001A739E" w:rsidRPr="00C32AAF">
        <w:rPr>
          <w:rFonts w:asciiTheme="minorHAnsi" w:hAnsiTheme="minorHAnsi" w:cstheme="minorHAnsi"/>
          <w:sz w:val="18"/>
          <w:szCs w:val="18"/>
        </w:rPr>
        <w:fldChar w:fldCharType="end"/>
      </w:r>
    </w:p>
    <w:sectPr w:rsidR="00B61B09" w:rsidRPr="00736819" w:rsidSect="00ED7B3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85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742F" w14:textId="77777777" w:rsidR="003015BA" w:rsidRDefault="003015BA">
      <w:r>
        <w:separator/>
      </w:r>
    </w:p>
  </w:endnote>
  <w:endnote w:type="continuationSeparator" w:id="0">
    <w:p w14:paraId="1CE2CAE3" w14:textId="77777777" w:rsidR="003015BA" w:rsidRDefault="003015BA">
      <w:r>
        <w:continuationSeparator/>
      </w:r>
    </w:p>
  </w:endnote>
  <w:endnote w:type="continuationNotice" w:id="1">
    <w:p w14:paraId="423A6E09" w14:textId="77777777" w:rsidR="003015BA" w:rsidRDefault="00301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agoPro">
    <w:altName w:val="Arial"/>
    <w:panose1 w:val="00000000000000000000"/>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966F" w14:textId="77777777" w:rsidR="00F1061C" w:rsidRDefault="00F106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541B" w14:textId="76A1F986" w:rsidR="00B61B09" w:rsidRPr="00ED7B38" w:rsidRDefault="00ED7B38" w:rsidP="00B61B09">
    <w:pPr>
      <w:pStyle w:val="Fuzeile"/>
      <w:ind w:left="0"/>
      <w:rPr>
        <w:rFonts w:asciiTheme="minorHAnsi" w:hAnsiTheme="minorHAnsi" w:cstheme="minorHAnsi"/>
        <w:sz w:val="18"/>
        <w:szCs w:val="18"/>
      </w:rPr>
    </w:pPr>
    <w:r w:rsidRPr="00ED7B38">
      <w:rPr>
        <w:rFonts w:asciiTheme="minorHAnsi" w:hAnsiTheme="minorHAnsi" w:cstheme="minorHAnsi"/>
        <w:sz w:val="18"/>
        <w:szCs w:val="18"/>
      </w:rPr>
      <w:t>Bilan sanguin du sportif</w:t>
    </w:r>
    <w:r w:rsidRPr="00ED7B38">
      <w:rPr>
        <w:rFonts w:asciiTheme="minorHAnsi" w:hAnsiTheme="minorHAnsi" w:cstheme="minorHAnsi"/>
        <w:sz w:val="18"/>
        <w:szCs w:val="18"/>
      </w:rPr>
      <w:tab/>
    </w:r>
    <w:r w:rsidRPr="00ED7B38">
      <w:rPr>
        <w:rFonts w:asciiTheme="minorHAnsi" w:hAnsiTheme="minorHAnsi" w:cstheme="minorHAnsi"/>
        <w:sz w:val="18"/>
        <w:szCs w:val="18"/>
      </w:rPr>
      <w:tab/>
    </w:r>
    <w:r w:rsidRPr="00ED7B38">
      <w:rPr>
        <w:rFonts w:asciiTheme="minorHAnsi" w:hAnsiTheme="minorHAnsi" w:cstheme="minorHAnsi"/>
        <w:sz w:val="18"/>
        <w:szCs w:val="18"/>
      </w:rPr>
      <w:fldChar w:fldCharType="begin"/>
    </w:r>
    <w:r w:rsidRPr="00ED7B38">
      <w:rPr>
        <w:rFonts w:asciiTheme="minorHAnsi" w:hAnsiTheme="minorHAnsi" w:cstheme="minorHAnsi"/>
        <w:sz w:val="18"/>
        <w:szCs w:val="18"/>
      </w:rPr>
      <w:instrText xml:space="preserve"> PAGE   \* MERGEFORMAT </w:instrText>
    </w:r>
    <w:r w:rsidRPr="00ED7B38">
      <w:rPr>
        <w:rFonts w:asciiTheme="minorHAnsi" w:hAnsiTheme="minorHAnsi" w:cstheme="minorHAnsi"/>
        <w:sz w:val="18"/>
        <w:szCs w:val="18"/>
      </w:rPr>
      <w:fldChar w:fldCharType="separate"/>
    </w:r>
    <w:r w:rsidRPr="00ED7B38">
      <w:rPr>
        <w:rFonts w:asciiTheme="minorHAnsi" w:hAnsiTheme="minorHAnsi" w:cstheme="minorHAnsi"/>
        <w:noProof/>
        <w:sz w:val="18"/>
        <w:szCs w:val="18"/>
      </w:rPr>
      <w:t>1</w:t>
    </w:r>
    <w:r w:rsidRPr="00ED7B38">
      <w:rPr>
        <w:rFonts w:asciiTheme="minorHAnsi" w:hAnsiTheme="minorHAnsi" w:cstheme="minorHAnsi"/>
        <w:sz w:val="18"/>
        <w:szCs w:val="18"/>
      </w:rPr>
      <w:fldChar w:fldCharType="end"/>
    </w:r>
    <w:r w:rsidRPr="00ED7B38">
      <w:rPr>
        <w:rFonts w:asciiTheme="minorHAnsi" w:hAnsiTheme="minorHAnsi" w:cstheme="minorHAnsi"/>
        <w:sz w:val="18"/>
        <w:szCs w:val="18"/>
      </w:rPr>
      <w:t>/</w:t>
    </w:r>
    <w:r w:rsidRPr="00ED7B38">
      <w:rPr>
        <w:rFonts w:asciiTheme="minorHAnsi" w:hAnsiTheme="minorHAnsi" w:cstheme="minorHAnsi"/>
        <w:sz w:val="18"/>
        <w:szCs w:val="18"/>
      </w:rPr>
      <w:fldChar w:fldCharType="begin"/>
    </w:r>
    <w:r w:rsidRPr="00ED7B38">
      <w:rPr>
        <w:rFonts w:asciiTheme="minorHAnsi" w:hAnsiTheme="minorHAnsi" w:cstheme="minorHAnsi"/>
        <w:sz w:val="18"/>
        <w:szCs w:val="18"/>
      </w:rPr>
      <w:instrText xml:space="preserve"> NUMPAGES   \* MERGEFORMAT </w:instrText>
    </w:r>
    <w:r w:rsidRPr="00ED7B38">
      <w:rPr>
        <w:rFonts w:asciiTheme="minorHAnsi" w:hAnsiTheme="minorHAnsi" w:cstheme="minorHAnsi"/>
        <w:sz w:val="18"/>
        <w:szCs w:val="18"/>
      </w:rPr>
      <w:fldChar w:fldCharType="separate"/>
    </w:r>
    <w:r w:rsidRPr="00ED7B38">
      <w:rPr>
        <w:rFonts w:asciiTheme="minorHAnsi" w:hAnsiTheme="minorHAnsi" w:cstheme="minorHAnsi"/>
        <w:noProof/>
        <w:sz w:val="18"/>
        <w:szCs w:val="18"/>
      </w:rPr>
      <w:t>2</w:t>
    </w:r>
    <w:r w:rsidRPr="00ED7B38">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5BD1" w14:textId="77777777" w:rsidR="00F1061C" w:rsidRDefault="00F106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FC7E" w14:textId="77777777" w:rsidR="003015BA" w:rsidRDefault="003015BA">
      <w:r>
        <w:separator/>
      </w:r>
    </w:p>
  </w:footnote>
  <w:footnote w:type="continuationSeparator" w:id="0">
    <w:p w14:paraId="625A353D" w14:textId="77777777" w:rsidR="003015BA" w:rsidRDefault="003015BA">
      <w:r>
        <w:continuationSeparator/>
      </w:r>
    </w:p>
  </w:footnote>
  <w:footnote w:type="continuationNotice" w:id="1">
    <w:p w14:paraId="13734C03" w14:textId="77777777" w:rsidR="003015BA" w:rsidRDefault="003015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2E36" w14:textId="77777777" w:rsidR="00F1061C" w:rsidRDefault="00F106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CAA5" w14:textId="0E8E3C23" w:rsidR="00ED7B38" w:rsidRDefault="00F1061C">
    <w:pPr>
      <w:pStyle w:val="Kopfzeile"/>
    </w:pPr>
    <w:r>
      <w:rPr>
        <w:rFonts w:ascii="Arial" w:hAnsi="Arial"/>
        <w:noProof/>
      </w:rPr>
      <w:drawing>
        <wp:anchor distT="0" distB="0" distL="114300" distR="114300" simplePos="0" relativeHeight="251658241" behindDoc="0" locked="0" layoutInCell="1" allowOverlap="1" wp14:anchorId="52A60400" wp14:editId="0A079BF1">
          <wp:simplePos x="0" y="0"/>
          <wp:positionH relativeFrom="column">
            <wp:posOffset>4815840</wp:posOffset>
          </wp:positionH>
          <wp:positionV relativeFrom="paragraph">
            <wp:posOffset>-158115</wp:posOffset>
          </wp:positionV>
          <wp:extent cx="1176020" cy="534035"/>
          <wp:effectExtent l="0" t="0" r="5080" b="0"/>
          <wp:wrapNone/>
          <wp:docPr id="3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6020" cy="534035"/>
                  </a:xfrm>
                  <a:prstGeom prst="rect">
                    <a:avLst/>
                  </a:prstGeom>
                  <a:noFill/>
                </pic:spPr>
              </pic:pic>
            </a:graphicData>
          </a:graphic>
          <wp14:sizeRelH relativeFrom="page">
            <wp14:pctWidth>0</wp14:pctWidth>
          </wp14:sizeRelH>
          <wp14:sizeRelV relativeFrom="page">
            <wp14:pctHeight>0</wp14:pctHeight>
          </wp14:sizeRelV>
        </wp:anchor>
      </w:drawing>
    </w:r>
    <w:r w:rsidR="00ED7B38">
      <w:rPr>
        <w:noProof/>
      </w:rPr>
      <w:drawing>
        <wp:anchor distT="0" distB="0" distL="114300" distR="114300" simplePos="0" relativeHeight="251658240" behindDoc="1" locked="0" layoutInCell="1" allowOverlap="1" wp14:anchorId="45BC4E31" wp14:editId="201F35B1">
          <wp:simplePos x="0" y="0"/>
          <wp:positionH relativeFrom="column">
            <wp:posOffset>-373380</wp:posOffset>
          </wp:positionH>
          <wp:positionV relativeFrom="paragraph">
            <wp:posOffset>-182245</wp:posOffset>
          </wp:positionV>
          <wp:extent cx="2148205" cy="564515"/>
          <wp:effectExtent l="0" t="0" r="4445" b="6985"/>
          <wp:wrapThrough wrapText="bothSides">
            <wp:wrapPolygon edited="0">
              <wp:start x="2873" y="0"/>
              <wp:lineTo x="2299" y="2187"/>
              <wp:lineTo x="0" y="11663"/>
              <wp:lineTo x="0" y="16765"/>
              <wp:lineTo x="1724" y="21138"/>
              <wp:lineTo x="4214" y="21138"/>
              <wp:lineTo x="21453" y="18952"/>
              <wp:lineTo x="21453" y="3645"/>
              <wp:lineTo x="4406" y="0"/>
              <wp:lineTo x="2873" y="0"/>
            </wp:wrapPolygon>
          </wp:wrapThrough>
          <wp:docPr id="3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8205" cy="564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BC2E" w14:textId="77777777" w:rsidR="00F1061C" w:rsidRDefault="00F1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BB290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66074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652E46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4A4F17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086DA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C53B67"/>
    <w:multiLevelType w:val="hybridMultilevel"/>
    <w:tmpl w:val="FBB4D2AC"/>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09"/>
    <w:rsid w:val="00005699"/>
    <w:rsid w:val="00021B26"/>
    <w:rsid w:val="000468F8"/>
    <w:rsid w:val="00051C89"/>
    <w:rsid w:val="00055AEA"/>
    <w:rsid w:val="00055F27"/>
    <w:rsid w:val="000638A8"/>
    <w:rsid w:val="00083967"/>
    <w:rsid w:val="000902F7"/>
    <w:rsid w:val="0009055A"/>
    <w:rsid w:val="00091408"/>
    <w:rsid w:val="0009226B"/>
    <w:rsid w:val="00093E08"/>
    <w:rsid w:val="000A3BE2"/>
    <w:rsid w:val="000A6032"/>
    <w:rsid w:val="000A6AEC"/>
    <w:rsid w:val="000D5C73"/>
    <w:rsid w:val="000F4342"/>
    <w:rsid w:val="000F7F0B"/>
    <w:rsid w:val="00130A0B"/>
    <w:rsid w:val="0015714D"/>
    <w:rsid w:val="00163885"/>
    <w:rsid w:val="00175289"/>
    <w:rsid w:val="001A739E"/>
    <w:rsid w:val="001B3D6D"/>
    <w:rsid w:val="001B7075"/>
    <w:rsid w:val="001C4B98"/>
    <w:rsid w:val="001D2A2A"/>
    <w:rsid w:val="0021029D"/>
    <w:rsid w:val="00264ECE"/>
    <w:rsid w:val="0026672E"/>
    <w:rsid w:val="00267EE0"/>
    <w:rsid w:val="00267FEA"/>
    <w:rsid w:val="002804F8"/>
    <w:rsid w:val="002809F5"/>
    <w:rsid w:val="00281CB0"/>
    <w:rsid w:val="002B4C71"/>
    <w:rsid w:val="002C7872"/>
    <w:rsid w:val="002D0E87"/>
    <w:rsid w:val="002D5EB2"/>
    <w:rsid w:val="002D74D7"/>
    <w:rsid w:val="002E6255"/>
    <w:rsid w:val="002F269B"/>
    <w:rsid w:val="002F3C42"/>
    <w:rsid w:val="002F6DA8"/>
    <w:rsid w:val="003015BA"/>
    <w:rsid w:val="00315663"/>
    <w:rsid w:val="00317AF7"/>
    <w:rsid w:val="003362D5"/>
    <w:rsid w:val="00340CD9"/>
    <w:rsid w:val="0035216B"/>
    <w:rsid w:val="00352A27"/>
    <w:rsid w:val="003B557E"/>
    <w:rsid w:val="003B7955"/>
    <w:rsid w:val="003E0DF8"/>
    <w:rsid w:val="003F12E7"/>
    <w:rsid w:val="003F4515"/>
    <w:rsid w:val="003F5623"/>
    <w:rsid w:val="004021AB"/>
    <w:rsid w:val="00417D1F"/>
    <w:rsid w:val="004232DD"/>
    <w:rsid w:val="0042594F"/>
    <w:rsid w:val="00440E64"/>
    <w:rsid w:val="00441B00"/>
    <w:rsid w:val="00445487"/>
    <w:rsid w:val="004548E3"/>
    <w:rsid w:val="0046023A"/>
    <w:rsid w:val="0047173B"/>
    <w:rsid w:val="00491451"/>
    <w:rsid w:val="004965F4"/>
    <w:rsid w:val="004B2F63"/>
    <w:rsid w:val="00500BB0"/>
    <w:rsid w:val="005249CE"/>
    <w:rsid w:val="0053710B"/>
    <w:rsid w:val="00544B00"/>
    <w:rsid w:val="00545745"/>
    <w:rsid w:val="00550066"/>
    <w:rsid w:val="005566E2"/>
    <w:rsid w:val="00565B29"/>
    <w:rsid w:val="00580AE1"/>
    <w:rsid w:val="00581373"/>
    <w:rsid w:val="00581AD4"/>
    <w:rsid w:val="005859B1"/>
    <w:rsid w:val="0058748C"/>
    <w:rsid w:val="00592226"/>
    <w:rsid w:val="00593139"/>
    <w:rsid w:val="00594DDE"/>
    <w:rsid w:val="005A560B"/>
    <w:rsid w:val="005B6D25"/>
    <w:rsid w:val="005D06F6"/>
    <w:rsid w:val="005D63BB"/>
    <w:rsid w:val="005D64B9"/>
    <w:rsid w:val="005E23A7"/>
    <w:rsid w:val="005E294A"/>
    <w:rsid w:val="005F33EA"/>
    <w:rsid w:val="00603449"/>
    <w:rsid w:val="00607A62"/>
    <w:rsid w:val="00612953"/>
    <w:rsid w:val="00630364"/>
    <w:rsid w:val="0064225C"/>
    <w:rsid w:val="00653C2E"/>
    <w:rsid w:val="006A044D"/>
    <w:rsid w:val="006A24DF"/>
    <w:rsid w:val="006B2B2D"/>
    <w:rsid w:val="006B3EBF"/>
    <w:rsid w:val="006B735D"/>
    <w:rsid w:val="006C7EB5"/>
    <w:rsid w:val="006D421D"/>
    <w:rsid w:val="006E0132"/>
    <w:rsid w:val="00736819"/>
    <w:rsid w:val="00740495"/>
    <w:rsid w:val="007409FA"/>
    <w:rsid w:val="007473EE"/>
    <w:rsid w:val="00751885"/>
    <w:rsid w:val="0075291A"/>
    <w:rsid w:val="0079636F"/>
    <w:rsid w:val="007B2BB0"/>
    <w:rsid w:val="007C0DF1"/>
    <w:rsid w:val="007C7004"/>
    <w:rsid w:val="00800C32"/>
    <w:rsid w:val="008067BD"/>
    <w:rsid w:val="00825E3F"/>
    <w:rsid w:val="008413BE"/>
    <w:rsid w:val="00855DA7"/>
    <w:rsid w:val="008560A4"/>
    <w:rsid w:val="008574A7"/>
    <w:rsid w:val="00865CEB"/>
    <w:rsid w:val="00874A1C"/>
    <w:rsid w:val="0088520C"/>
    <w:rsid w:val="0088740A"/>
    <w:rsid w:val="008947E5"/>
    <w:rsid w:val="00895CB5"/>
    <w:rsid w:val="008C400B"/>
    <w:rsid w:val="008C541C"/>
    <w:rsid w:val="008D576E"/>
    <w:rsid w:val="008D6A63"/>
    <w:rsid w:val="008D78E2"/>
    <w:rsid w:val="008E522B"/>
    <w:rsid w:val="009200CD"/>
    <w:rsid w:val="00925E63"/>
    <w:rsid w:val="00930CA3"/>
    <w:rsid w:val="00931CB6"/>
    <w:rsid w:val="00935AF3"/>
    <w:rsid w:val="00935DCE"/>
    <w:rsid w:val="009375D8"/>
    <w:rsid w:val="0094071B"/>
    <w:rsid w:val="00943DCA"/>
    <w:rsid w:val="009528B9"/>
    <w:rsid w:val="00957CCE"/>
    <w:rsid w:val="00965080"/>
    <w:rsid w:val="0097184C"/>
    <w:rsid w:val="009837E9"/>
    <w:rsid w:val="00983A47"/>
    <w:rsid w:val="009B5859"/>
    <w:rsid w:val="009D063E"/>
    <w:rsid w:val="009D50C6"/>
    <w:rsid w:val="009E3B79"/>
    <w:rsid w:val="009E5EC2"/>
    <w:rsid w:val="009F6CBA"/>
    <w:rsid w:val="00A018F1"/>
    <w:rsid w:val="00A0654C"/>
    <w:rsid w:val="00A17E49"/>
    <w:rsid w:val="00A211EC"/>
    <w:rsid w:val="00A2443A"/>
    <w:rsid w:val="00A30534"/>
    <w:rsid w:val="00A628CC"/>
    <w:rsid w:val="00AB5436"/>
    <w:rsid w:val="00AD559B"/>
    <w:rsid w:val="00B04AA5"/>
    <w:rsid w:val="00B337E7"/>
    <w:rsid w:val="00B61B09"/>
    <w:rsid w:val="00B71199"/>
    <w:rsid w:val="00B733DC"/>
    <w:rsid w:val="00B95369"/>
    <w:rsid w:val="00BC15FD"/>
    <w:rsid w:val="00BD01D0"/>
    <w:rsid w:val="00BD25D8"/>
    <w:rsid w:val="00BD5414"/>
    <w:rsid w:val="00BF2446"/>
    <w:rsid w:val="00C17000"/>
    <w:rsid w:val="00C211F9"/>
    <w:rsid w:val="00C32AAF"/>
    <w:rsid w:val="00C475A8"/>
    <w:rsid w:val="00C72951"/>
    <w:rsid w:val="00C758A7"/>
    <w:rsid w:val="00C778DA"/>
    <w:rsid w:val="00C87E33"/>
    <w:rsid w:val="00CB2C2D"/>
    <w:rsid w:val="00CC74EC"/>
    <w:rsid w:val="00CD0293"/>
    <w:rsid w:val="00CD45AA"/>
    <w:rsid w:val="00CE6481"/>
    <w:rsid w:val="00CF382E"/>
    <w:rsid w:val="00CF6E98"/>
    <w:rsid w:val="00D0496E"/>
    <w:rsid w:val="00D10B25"/>
    <w:rsid w:val="00D14C78"/>
    <w:rsid w:val="00D177B6"/>
    <w:rsid w:val="00D17D4F"/>
    <w:rsid w:val="00D22DCE"/>
    <w:rsid w:val="00D25300"/>
    <w:rsid w:val="00D263B7"/>
    <w:rsid w:val="00D30D55"/>
    <w:rsid w:val="00D72F63"/>
    <w:rsid w:val="00D841DA"/>
    <w:rsid w:val="00DA1151"/>
    <w:rsid w:val="00DA7B63"/>
    <w:rsid w:val="00DB2830"/>
    <w:rsid w:val="00DB2C5D"/>
    <w:rsid w:val="00DB36BC"/>
    <w:rsid w:val="00DC3B7E"/>
    <w:rsid w:val="00DF1C2C"/>
    <w:rsid w:val="00DF53A8"/>
    <w:rsid w:val="00E0431E"/>
    <w:rsid w:val="00E24DDE"/>
    <w:rsid w:val="00E366A7"/>
    <w:rsid w:val="00E509B1"/>
    <w:rsid w:val="00E569B6"/>
    <w:rsid w:val="00EC68E5"/>
    <w:rsid w:val="00EC78E9"/>
    <w:rsid w:val="00ED4F93"/>
    <w:rsid w:val="00ED7B38"/>
    <w:rsid w:val="00EF6358"/>
    <w:rsid w:val="00F06464"/>
    <w:rsid w:val="00F1061C"/>
    <w:rsid w:val="00F208D6"/>
    <w:rsid w:val="00F308F2"/>
    <w:rsid w:val="00F316B6"/>
    <w:rsid w:val="00F62F98"/>
    <w:rsid w:val="00F661AF"/>
    <w:rsid w:val="00F74BFC"/>
    <w:rsid w:val="00F77D2A"/>
    <w:rsid w:val="00F87852"/>
    <w:rsid w:val="00FB10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E5ABD"/>
  <w15:docId w15:val="{B8B4FDB7-6854-4363-A222-754441AC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6032"/>
    <w:pPr>
      <w:ind w:left="510"/>
    </w:pPr>
    <w:rPr>
      <w:rFonts w:ascii="Fago Pro" w:hAnsi="Fago Pro"/>
      <w:szCs w:val="24"/>
    </w:rPr>
  </w:style>
  <w:style w:type="paragraph" w:styleId="berschrift1">
    <w:name w:val="heading 1"/>
    <w:basedOn w:val="Standard"/>
    <w:next w:val="Standard"/>
    <w:link w:val="berschrift1Zchn"/>
    <w:qFormat/>
    <w:rsid w:val="00B61B09"/>
    <w:pPr>
      <w:keepNext/>
      <w:tabs>
        <w:tab w:val="left" w:pos="1560"/>
        <w:tab w:val="left" w:pos="5103"/>
      </w:tabs>
      <w:ind w:left="0"/>
      <w:jc w:val="both"/>
      <w:outlineLvl w:val="0"/>
    </w:pPr>
    <w:rPr>
      <w:rFonts w:ascii="Arial" w:hAnsi="Arial"/>
      <w:b/>
      <w:sz w:val="22"/>
      <w:szCs w:val="20"/>
      <w:lang w:val="de-DE" w:eastAsia="de-DE"/>
    </w:rPr>
  </w:style>
  <w:style w:type="paragraph" w:styleId="berschrift2">
    <w:name w:val="heading 2"/>
    <w:basedOn w:val="Standard"/>
    <w:next w:val="Standard"/>
    <w:link w:val="berschrift2Zchn"/>
    <w:qFormat/>
    <w:rsid w:val="00B61B09"/>
    <w:pPr>
      <w:keepNext/>
      <w:ind w:left="0"/>
      <w:jc w:val="right"/>
      <w:outlineLvl w:val="1"/>
    </w:pPr>
    <w:rPr>
      <w:rFonts w:ascii="Verdana" w:hAnsi="Verdana"/>
      <w:b/>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D5C73"/>
    <w:rPr>
      <w:color w:val="0000FF"/>
      <w:u w:val="single"/>
    </w:rPr>
  </w:style>
  <w:style w:type="paragraph" w:styleId="Sprechblasentext">
    <w:name w:val="Balloon Text"/>
    <w:basedOn w:val="Standard"/>
    <w:semiHidden/>
    <w:rsid w:val="00A17E49"/>
    <w:rPr>
      <w:rFonts w:ascii="Tahoma" w:hAnsi="Tahoma" w:cs="Tahoma"/>
      <w:sz w:val="16"/>
      <w:szCs w:val="16"/>
    </w:rPr>
  </w:style>
  <w:style w:type="table" w:styleId="Tabellenraster">
    <w:name w:val="Table Grid"/>
    <w:basedOn w:val="NormaleTabelle"/>
    <w:uiPriority w:val="59"/>
    <w:rsid w:val="00C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
    <w:name w:val="Adresszeile"/>
    <w:rsid w:val="00E569B6"/>
    <w:pPr>
      <w:framePr w:w="3901" w:h="181" w:hSpace="142" w:wrap="around" w:vAnchor="page" w:hAnchor="page" w:x="2501" w:y="2762" w:anchorLock="1"/>
    </w:pPr>
    <w:rPr>
      <w:rFonts w:ascii="FagoPro" w:hAnsi="FagoPro" w:cs="FagoPro"/>
      <w:sz w:val="18"/>
      <w:szCs w:val="17"/>
    </w:rPr>
  </w:style>
  <w:style w:type="paragraph" w:customStyle="1" w:styleId="Datumszeile">
    <w:name w:val="Datumszeile"/>
    <w:rsid w:val="002F269B"/>
    <w:pPr>
      <w:framePr w:w="3901" w:h="181" w:hSpace="142" w:wrap="around" w:vAnchor="page" w:hAnchor="page" w:x="2490" w:y="5733" w:anchorLock="1"/>
    </w:pPr>
    <w:rPr>
      <w:rFonts w:ascii="FagoPro" w:hAnsi="FagoPro" w:cs="FagoPro"/>
      <w:noProof/>
      <w:szCs w:val="18"/>
    </w:rPr>
  </w:style>
  <w:style w:type="paragraph" w:customStyle="1" w:styleId="Adressbox">
    <w:name w:val="Adressbox"/>
    <w:rsid w:val="00E569B6"/>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character" w:styleId="Fett">
    <w:name w:val="Strong"/>
    <w:basedOn w:val="Absatz-Standardschriftart"/>
    <w:qFormat/>
    <w:rsid w:val="002F269B"/>
    <w:rPr>
      <w:b/>
      <w:bCs/>
    </w:rPr>
  </w:style>
  <w:style w:type="paragraph" w:styleId="Fu-Endnotenberschrift">
    <w:name w:val="Note Heading"/>
    <w:basedOn w:val="Standard"/>
    <w:next w:val="Standard"/>
    <w:rsid w:val="002F269B"/>
  </w:style>
  <w:style w:type="paragraph" w:styleId="Kopfzeile">
    <w:name w:val="header"/>
    <w:basedOn w:val="Standard"/>
    <w:rsid w:val="006D421D"/>
    <w:pPr>
      <w:tabs>
        <w:tab w:val="center" w:pos="4536"/>
        <w:tab w:val="right" w:pos="9072"/>
      </w:tabs>
    </w:pPr>
  </w:style>
  <w:style w:type="paragraph" w:styleId="Fuzeile">
    <w:name w:val="footer"/>
    <w:basedOn w:val="Standard"/>
    <w:link w:val="FuzeileZchn"/>
    <w:uiPriority w:val="99"/>
    <w:rsid w:val="006D421D"/>
    <w:pPr>
      <w:tabs>
        <w:tab w:val="center" w:pos="4536"/>
        <w:tab w:val="right" w:pos="9072"/>
      </w:tabs>
    </w:pPr>
  </w:style>
  <w:style w:type="paragraph" w:customStyle="1" w:styleId="FormatvorlageAdresszeile">
    <w:name w:val="Formatvorlage Adresszeile"/>
    <w:basedOn w:val="Adresszeile"/>
    <w:rsid w:val="00874A1C"/>
    <w:pPr>
      <w:framePr w:wrap="around"/>
    </w:pPr>
    <w:rPr>
      <w:u w:val="single"/>
    </w:rPr>
  </w:style>
  <w:style w:type="character" w:customStyle="1" w:styleId="berschrift1Zchn">
    <w:name w:val="Überschrift 1 Zchn"/>
    <w:basedOn w:val="Absatz-Standardschriftart"/>
    <w:link w:val="berschrift1"/>
    <w:rsid w:val="00B61B09"/>
    <w:rPr>
      <w:rFonts w:ascii="Arial" w:hAnsi="Arial"/>
      <w:b/>
      <w:sz w:val="22"/>
      <w:lang w:val="de-DE" w:eastAsia="de-DE"/>
    </w:rPr>
  </w:style>
  <w:style w:type="character" w:customStyle="1" w:styleId="berschrift2Zchn">
    <w:name w:val="Überschrift 2 Zchn"/>
    <w:basedOn w:val="Absatz-Standardschriftart"/>
    <w:link w:val="berschrift2"/>
    <w:rsid w:val="00B61B09"/>
    <w:rPr>
      <w:rFonts w:ascii="Verdana" w:hAnsi="Verdana"/>
      <w:b/>
      <w:sz w:val="22"/>
      <w:lang w:val="de-DE" w:eastAsia="de-DE"/>
    </w:rPr>
  </w:style>
  <w:style w:type="character" w:customStyle="1" w:styleId="FuzeileZchn">
    <w:name w:val="Fußzeile Zchn"/>
    <w:link w:val="Fuzeile"/>
    <w:uiPriority w:val="99"/>
    <w:rsid w:val="00B61B09"/>
    <w:rPr>
      <w:rFonts w:ascii="Fago Pro" w:hAnsi="Fago Pro"/>
      <w:szCs w:val="24"/>
    </w:rPr>
  </w:style>
  <w:style w:type="paragraph" w:styleId="Listenabsatz">
    <w:name w:val="List Paragraph"/>
    <w:basedOn w:val="Standard"/>
    <w:uiPriority w:val="34"/>
    <w:qFormat/>
    <w:rsid w:val="000A3BE2"/>
    <w:pPr>
      <w:ind w:left="720"/>
      <w:contextualSpacing/>
    </w:pPr>
  </w:style>
  <w:style w:type="character" w:styleId="Platzhaltertext">
    <w:name w:val="Placeholder Text"/>
    <w:basedOn w:val="Absatz-Standardschriftart"/>
    <w:uiPriority w:val="99"/>
    <w:semiHidden/>
    <w:rsid w:val="001752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Vorlagen\00_SO_allgemein\01_Word-Vorlagen\A4hoch_mit_Logo_farb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CF8CB9D-612D-4EB9-AA5A-F22BF610DDFB}"/>
      </w:docPartPr>
      <w:docPartBody>
        <w:p w:rsidR="00492FFC" w:rsidRDefault="00936FCD">
          <w:r w:rsidRPr="00B0760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agoPro">
    <w:altName w:val="Arial"/>
    <w:panose1 w:val="00000000000000000000"/>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CD"/>
    <w:rsid w:val="000C2916"/>
    <w:rsid w:val="00492FFC"/>
    <w:rsid w:val="005755A7"/>
    <w:rsid w:val="006F770B"/>
    <w:rsid w:val="008B3914"/>
    <w:rsid w:val="008F28F8"/>
    <w:rsid w:val="00936FCD"/>
    <w:rsid w:val="009B23BA"/>
    <w:rsid w:val="009B3FC1"/>
    <w:rsid w:val="00C141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6F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2A3DC32D711E42A157DD31A4D1D380" ma:contentTypeVersion="10" ma:contentTypeDescription="Ein neues Dokument erstellen." ma:contentTypeScope="" ma:versionID="04a9187f18fbfb0fad45a00907e62ca6">
  <xsd:schema xmlns:xsd="http://www.w3.org/2001/XMLSchema" xmlns:xs="http://www.w3.org/2001/XMLSchema" xmlns:p="http://schemas.microsoft.com/office/2006/metadata/properties" xmlns:ns2="4049cd54-ca6f-4b78-a9da-aa12097bdbe8" xmlns:ns3="ae60e882-9555-4d9b-bfcf-3b1e42750108" targetNamespace="http://schemas.microsoft.com/office/2006/metadata/properties" ma:root="true" ma:fieldsID="1ce384e83f12c61af0c4f9c80493ca00" ns2:_="" ns3:_="">
    <xsd:import namespace="4049cd54-ca6f-4b78-a9da-aa12097bdbe8"/>
    <xsd:import namespace="ae60e882-9555-4d9b-bfcf-3b1e42750108"/>
    <xsd:element name="properties">
      <xsd:complexType>
        <xsd:sequence>
          <xsd:element name="documentManagement">
            <xsd:complexType>
              <xsd:all>
                <xsd:element ref="ns2:bde9523c343849a7a2079930d550e8ac" minOccurs="0"/>
                <xsd:element ref="ns2:TaxCatchAll" minOccurs="0"/>
                <xsd:element ref="ns3:SharedWithUsers" minOccurs="0"/>
                <xsd:element ref="ns3:_dlc_DocId" minOccurs="0"/>
                <xsd:element ref="ns3:_dlc_DocIdUrl" minOccurs="0"/>
                <xsd:element ref="ns3:_dlc_DocIdPersistId" minOccurs="0"/>
                <xsd:element ref="ns2: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9cd54-ca6f-4b78-a9da-aa12097bdbe8"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a25f9931-65ee-4a77-83ca-6c11f2a2095f}" ma:internalName="TaxCatchAll" ma:showField="CatchAllData" ma:web="4049cd54-ca6f-4b78-a9da-aa12097bdbe8">
      <xsd:complexType>
        <xsd:complexContent>
          <xsd:extension base="dms:MultiChoiceLookup">
            <xsd:sequence>
              <xsd:element name="Value" type="dms:Lookup" maxOccurs="unbounded" minOccurs="0" nillable="true"/>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0e882-9555-4d9b-bfcf-3b1e42750108" elementFormDefault="qualified">
    <xsd:import namespace="http://schemas.microsoft.com/office/2006/documentManagement/types"/>
    <xsd:import namespace="http://schemas.microsoft.com/office/infopath/2007/PartnerControls"/>
    <xsd:element name="SharedWithUsers" ma:index="10"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Wert der Dokument-ID" ma:description="Der Wert der diesem Element zugewiesenen Dokument-ID." ma:internalName="_dlc_DocId" ma:readOnly="false">
      <xsd:simpleType>
        <xsd:restriction base="dms:Text"/>
      </xsd:simpleType>
    </xsd:element>
    <xsd:element name="_dlc_DocIdUrl" ma:index="12"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75b9de59-ab2f-400c-94bf-386b782e41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e60e882-9555-4d9b-bfcf-3b1e42750108">PZAZ6W4EDC4C-440642844-2312</_dlc_DocId>
    <_dlc_DocIdUrl xmlns="ae60e882-9555-4d9b-bfcf-3b1e42750108">
      <Url>https://intranet.swissolympic.ch/sites/a10117/_layouts/15/DocIdRedir.aspx?ID=PZAZ6W4EDC4C-440642844-2312</Url>
      <Description>PZAZ6W4EDC4C-440642844-2312</Description>
    </_dlc_DocIdUrl>
    <_dlc_DocIdPersistId xmlns="ae60e882-9555-4d9b-bfcf-3b1e42750108" xsi:nil="true"/>
    <SharedWithUsers xmlns="ae60e882-9555-4d9b-bfcf-3b1e42750108">
      <UserInfo>
        <DisplayName/>
        <AccountId xsi:nil="true"/>
        <AccountType/>
      </UserInfo>
    </SharedWithUsers>
    <bde9523c343849a7a2079930d550e8ac xmlns="4049cd54-ca6f-4b78-a9da-aa12097bdbe8" xsi:nil="true"/>
    <TaxCatchAll xmlns="4049cd54-ca6f-4b78-a9da-aa12097bdbe8" xsi:nil="true"/>
    <lcf76f155ced4ddcb4097134ff3c332f xmlns="ae60e882-9555-4d9b-bfcf-3b1e427501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A3CBFD-8A81-4543-8C62-2067B24F4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9cd54-ca6f-4b78-a9da-aa12097bdbe8"/>
    <ds:schemaRef ds:uri="ae60e882-9555-4d9b-bfcf-3b1e42750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BD173-FD1F-4F27-95D8-7448F38A62A2}">
  <ds:schemaRefs>
    <ds:schemaRef ds:uri="http://schemas.microsoft.com/sharepoint/v3/contenttype/forms"/>
  </ds:schemaRefs>
</ds:datastoreItem>
</file>

<file path=customXml/itemProps3.xml><?xml version="1.0" encoding="utf-8"?>
<ds:datastoreItem xmlns:ds="http://schemas.openxmlformats.org/officeDocument/2006/customXml" ds:itemID="{7962CB88-DB33-4972-9226-4F495A7489B0}">
  <ds:schemaRefs>
    <ds:schemaRef ds:uri="http://schemas.microsoft.com/office/2006/metadata/properties"/>
    <ds:schemaRef ds:uri="http://schemas.microsoft.com/office/infopath/2007/PartnerControls"/>
    <ds:schemaRef ds:uri="ae60e882-9555-4d9b-bfcf-3b1e42750108"/>
    <ds:schemaRef ds:uri="4049cd54-ca6f-4b78-a9da-aa12097bdbe8"/>
  </ds:schemaRefs>
</ds:datastoreItem>
</file>

<file path=docProps/app.xml><?xml version="1.0" encoding="utf-8"?>
<Properties xmlns="http://schemas.openxmlformats.org/officeDocument/2006/extended-properties" xmlns:vt="http://schemas.openxmlformats.org/officeDocument/2006/docPropsVTypes">
  <Template>A4hoch_mit_Logo_farbig.dotx</Template>
  <TotalTime>0</TotalTime>
  <Pages>2</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Swiss Olympic</vt:lpstr>
    </vt:vector>
  </TitlesOfParts>
  <Company>Swiss Olympic</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 Olympic</dc:title>
  <dc:subject/>
  <dc:creator>Branger Seraina</dc:creator>
  <cp:keywords/>
  <cp:lastModifiedBy>Dubach Lydia</cp:lastModifiedBy>
  <cp:revision>3</cp:revision>
  <cp:lastPrinted>2022-08-18T14:21:00Z</cp:lastPrinted>
  <dcterms:created xsi:type="dcterms:W3CDTF">2022-08-18T14:21:00Z</dcterms:created>
  <dcterms:modified xsi:type="dcterms:W3CDTF">2022-08-18T14:22:00Z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0x010100EA2A3DC32D711E42A157DD31A4D1D380</vt:lpwstr>
  </property>
  <property fmtid="{D5CDD505-2E9C-101B-9397-08002B2CF9AE}" pid="3" name="_dlc_DocIdItemGuid">
    <vt:lpwstr>cc58b6eb-864c-422e-8006-a4fb41be4aae</vt:lpwstr>
  </property>
  <property fmtid="{D5CDD505-2E9C-101B-9397-08002B2CF9AE}" pid="4" name="SOAKategorie">
    <vt:lpwstr/>
  </property>
  <property fmtid="{D5CDD505-2E9C-101B-9397-08002B2CF9AE}" pid="5" name="Titel">
    <vt:lpwstr>Swiss Olympic</vt:lpwstr>
  </property>
  <property fmtid="{D5CDD505-2E9C-101B-9397-08002B2CF9AE}" pid="6" name="Wert der Dokument-ID">
    <vt:lpwstr>PZAZ6W4EDC4C-440642844-2312</vt:lpwstr>
  </property>
  <property fmtid="{D5CDD505-2E9C-101B-9397-08002B2CF9AE}" pid="7" name="MediaServiceImageTags">
    <vt:lpwstr/>
  </property>
</Properties>
</file>